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FC" w:rsidRPr="00D4506B" w:rsidRDefault="00ED60FC" w:rsidP="00ED60FC">
      <w:pPr>
        <w:spacing w:line="360" w:lineRule="auto"/>
        <w:jc w:val="center"/>
        <w:rPr>
          <w:rFonts w:ascii="TimesET" w:hAnsi="TimesET"/>
          <w:lang w:val="ru-RU"/>
        </w:rPr>
      </w:pPr>
      <w:r w:rsidRPr="00D4506B">
        <w:rPr>
          <w:rFonts w:ascii="TimesET" w:hAnsi="TimesET"/>
          <w:lang w:val="ru-RU"/>
        </w:rPr>
        <w:t>...................................................................................................................</w:t>
      </w:r>
    </w:p>
    <w:p w:rsidR="00ED60FC" w:rsidRPr="00D4506B" w:rsidRDefault="00ED60FC" w:rsidP="00ED60FC">
      <w:pPr>
        <w:spacing w:line="360" w:lineRule="auto"/>
        <w:jc w:val="center"/>
        <w:rPr>
          <w:rFonts w:ascii="TimesET" w:hAnsi="TimesET"/>
          <w:i/>
          <w:lang w:val="bg-BG"/>
        </w:rPr>
      </w:pPr>
      <w:r w:rsidRPr="00D4506B">
        <w:rPr>
          <w:rFonts w:ascii="TimesET" w:hAnsi="TimesET"/>
          <w:i/>
          <w:lang w:val="bg-BG"/>
        </w:rPr>
        <w:t>(</w:t>
      </w:r>
      <w:r w:rsidRPr="00D4506B">
        <w:rPr>
          <w:rFonts w:ascii="TimesET" w:hAnsi="TimesET" w:hint="eastAsia"/>
          <w:i/>
          <w:lang w:val="bg-BG"/>
        </w:rPr>
        <w:t>наименование</w:t>
      </w:r>
      <w:r w:rsidRPr="00D4506B">
        <w:rPr>
          <w:rFonts w:ascii="TimesET" w:hAnsi="TimesET"/>
          <w:i/>
          <w:lang w:val="bg-BG"/>
        </w:rPr>
        <w:t xml:space="preserve"> </w:t>
      </w:r>
      <w:r w:rsidRPr="00D4506B">
        <w:rPr>
          <w:rFonts w:ascii="TimesET" w:hAnsi="TimesET" w:hint="eastAsia"/>
          <w:i/>
          <w:lang w:val="bg-BG"/>
        </w:rPr>
        <w:t>на</w:t>
      </w:r>
      <w:r w:rsidRPr="00D4506B">
        <w:rPr>
          <w:rFonts w:ascii="TimesET" w:hAnsi="TimesET"/>
          <w:i/>
          <w:lang w:val="bg-BG"/>
        </w:rPr>
        <w:t xml:space="preserve"> </w:t>
      </w:r>
      <w:r w:rsidRPr="00D4506B">
        <w:rPr>
          <w:i/>
          <w:lang w:val="bg-BG"/>
        </w:rPr>
        <w:t>участника</w:t>
      </w:r>
      <w:r w:rsidRPr="00D4506B">
        <w:rPr>
          <w:rFonts w:ascii="TimesET" w:hAnsi="TimesET"/>
          <w:i/>
          <w:lang w:val="bg-BG"/>
        </w:rPr>
        <w:t>)</w:t>
      </w:r>
    </w:p>
    <w:p w:rsidR="00ED60FC" w:rsidRPr="00D4506B" w:rsidRDefault="00ED60FC" w:rsidP="00ED60FC">
      <w:pPr>
        <w:rPr>
          <w:lang w:val="bg-BG"/>
        </w:rPr>
      </w:pPr>
    </w:p>
    <w:p w:rsidR="00ED60FC" w:rsidRPr="00D4506B" w:rsidRDefault="00ED60FC" w:rsidP="00ED60FC">
      <w:pPr>
        <w:rPr>
          <w:lang w:val="bg-BG"/>
        </w:rPr>
      </w:pPr>
    </w:p>
    <w:p w:rsidR="00ED60FC" w:rsidRPr="00D4506B" w:rsidRDefault="00ED60FC" w:rsidP="00ED60FC">
      <w:pPr>
        <w:rPr>
          <w:lang w:val="bg-BG"/>
        </w:rPr>
      </w:pPr>
    </w:p>
    <w:p w:rsidR="00ED60FC" w:rsidRDefault="00ED60FC" w:rsidP="00ED60FC">
      <w:pPr>
        <w:pStyle w:val="Heading6"/>
        <w:rPr>
          <w:sz w:val="24"/>
        </w:rPr>
      </w:pPr>
      <w:r w:rsidRPr="00D4506B">
        <w:rPr>
          <w:sz w:val="24"/>
        </w:rPr>
        <w:t>ЦЕНОВА ОФЕРТА</w:t>
      </w:r>
    </w:p>
    <w:p w:rsidR="00ED60FC" w:rsidRPr="00763106" w:rsidRDefault="00ED60FC" w:rsidP="00ED60FC">
      <w:pPr>
        <w:jc w:val="center"/>
        <w:rPr>
          <w:b/>
          <w:lang w:val="bg-BG"/>
        </w:rPr>
      </w:pPr>
      <w:r w:rsidRPr="00763106">
        <w:rPr>
          <w:b/>
          <w:lang w:val="bg-BG"/>
        </w:rPr>
        <w:t>ЗА</w:t>
      </w:r>
      <w:r>
        <w:rPr>
          <w:b/>
          <w:lang w:val="bg-BG"/>
        </w:rPr>
        <w:t xml:space="preserve"> ИЗВЪРШВАНЕ НА УСЛУГА С ПРЕДМЕТ:</w:t>
      </w:r>
    </w:p>
    <w:p w:rsidR="00ED60FC" w:rsidRPr="007C43A5" w:rsidRDefault="00ED60FC" w:rsidP="00ED60FC">
      <w:pPr>
        <w:tabs>
          <w:tab w:val="center" w:pos="993"/>
        </w:tabs>
        <w:spacing w:line="276" w:lineRule="auto"/>
        <w:jc w:val="both"/>
        <w:rPr>
          <w:b/>
          <w:i/>
          <w:lang w:val="bg-BG"/>
        </w:rPr>
      </w:pPr>
      <w:r w:rsidRPr="007C43A5">
        <w:rPr>
          <w:b/>
          <w:i/>
          <w:sz w:val="22"/>
          <w:szCs w:val="22"/>
        </w:rPr>
        <w:t>„</w:t>
      </w:r>
      <w:proofErr w:type="spellStart"/>
      <w:r w:rsidRPr="007C43A5">
        <w:rPr>
          <w:b/>
          <w:i/>
        </w:rPr>
        <w:t>Премахване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крайпътни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дървета</w:t>
      </w:r>
      <w:proofErr w:type="spellEnd"/>
      <w:r w:rsidRPr="007C43A5">
        <w:rPr>
          <w:b/>
          <w:i/>
          <w:lang w:val="bg-BG"/>
        </w:rPr>
        <w:t>,</w:t>
      </w:r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попадащи</w:t>
      </w:r>
      <w:proofErr w:type="spellEnd"/>
      <w:r w:rsidRPr="007C43A5">
        <w:rPr>
          <w:b/>
          <w:i/>
        </w:rPr>
        <w:t xml:space="preserve"> в </w:t>
      </w:r>
      <w:proofErr w:type="spellStart"/>
      <w:r w:rsidRPr="007C43A5">
        <w:rPr>
          <w:b/>
          <w:i/>
        </w:rPr>
        <w:t>сервитутната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зона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на</w:t>
      </w:r>
      <w:proofErr w:type="spellEnd"/>
      <w:r w:rsidRPr="007C43A5">
        <w:rPr>
          <w:b/>
          <w:i/>
          <w:lang w:val="bg-BG"/>
        </w:rPr>
        <w:t>:</w:t>
      </w:r>
      <w:r w:rsidRPr="007C43A5">
        <w:rPr>
          <w:b/>
          <w:i/>
        </w:rPr>
        <w:t xml:space="preserve"> </w:t>
      </w:r>
    </w:p>
    <w:p w:rsidR="00ED60FC" w:rsidRPr="007C43A5" w:rsidRDefault="00ED60FC" w:rsidP="00ED60FC">
      <w:pPr>
        <w:numPr>
          <w:ilvl w:val="0"/>
          <w:numId w:val="1"/>
        </w:numPr>
        <w:spacing w:line="276" w:lineRule="auto"/>
        <w:ind w:left="1418" w:hanging="284"/>
        <w:jc w:val="both"/>
        <w:rPr>
          <w:b/>
          <w:i/>
        </w:rPr>
      </w:pPr>
      <w:proofErr w:type="spellStart"/>
      <w:r w:rsidRPr="007C43A5">
        <w:rPr>
          <w:b/>
          <w:i/>
        </w:rPr>
        <w:t>Път</w:t>
      </w:r>
      <w:proofErr w:type="spellEnd"/>
      <w:r w:rsidRPr="007C43A5">
        <w:rPr>
          <w:b/>
          <w:i/>
        </w:rPr>
        <w:t xml:space="preserve"> TGV 1137 </w:t>
      </w:r>
      <w:proofErr w:type="spellStart"/>
      <w:r w:rsidRPr="007C43A5">
        <w:rPr>
          <w:b/>
          <w:i/>
        </w:rPr>
        <w:t>от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общинската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пътна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мрежа</w:t>
      </w:r>
      <w:proofErr w:type="spellEnd"/>
      <w:r w:rsidRPr="007C43A5">
        <w:rPr>
          <w:b/>
          <w:i/>
        </w:rPr>
        <w:t xml:space="preserve">, в </w:t>
      </w:r>
      <w:proofErr w:type="spellStart"/>
      <w:r w:rsidRPr="007C43A5">
        <w:rPr>
          <w:b/>
          <w:i/>
        </w:rPr>
        <w:t>участъка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от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разклона</w:t>
      </w:r>
      <w:proofErr w:type="spellEnd"/>
      <w:r w:rsidRPr="007C43A5">
        <w:rPr>
          <w:b/>
          <w:i/>
        </w:rPr>
        <w:t xml:space="preserve"> (с. </w:t>
      </w:r>
      <w:proofErr w:type="spellStart"/>
      <w:r w:rsidRPr="007C43A5">
        <w:rPr>
          <w:b/>
          <w:i/>
        </w:rPr>
        <w:t>Баниска</w:t>
      </w:r>
      <w:proofErr w:type="spellEnd"/>
      <w:r w:rsidRPr="007C43A5">
        <w:rPr>
          <w:b/>
          <w:i/>
        </w:rPr>
        <w:t xml:space="preserve"> - с. </w:t>
      </w:r>
      <w:proofErr w:type="spellStart"/>
      <w:r w:rsidRPr="007C43A5">
        <w:rPr>
          <w:b/>
          <w:i/>
        </w:rPr>
        <w:t>Помен</w:t>
      </w:r>
      <w:proofErr w:type="spellEnd"/>
      <w:r w:rsidRPr="007C43A5">
        <w:rPr>
          <w:b/>
          <w:i/>
        </w:rPr>
        <w:t xml:space="preserve"> - с. </w:t>
      </w:r>
      <w:proofErr w:type="spellStart"/>
      <w:r w:rsidRPr="007C43A5">
        <w:rPr>
          <w:b/>
          <w:i/>
        </w:rPr>
        <w:t>Могилино</w:t>
      </w:r>
      <w:proofErr w:type="spellEnd"/>
      <w:r w:rsidRPr="007C43A5">
        <w:rPr>
          <w:b/>
          <w:i/>
        </w:rPr>
        <w:t xml:space="preserve">) </w:t>
      </w:r>
      <w:proofErr w:type="spellStart"/>
      <w:r w:rsidRPr="007C43A5">
        <w:rPr>
          <w:b/>
          <w:i/>
        </w:rPr>
        <w:t>до</w:t>
      </w:r>
      <w:proofErr w:type="spellEnd"/>
      <w:r w:rsidRPr="007C43A5">
        <w:rPr>
          <w:b/>
          <w:i/>
        </w:rPr>
        <w:t xml:space="preserve"> с. </w:t>
      </w:r>
      <w:proofErr w:type="spellStart"/>
      <w:r w:rsidRPr="007C43A5">
        <w:rPr>
          <w:b/>
          <w:i/>
        </w:rPr>
        <w:t>Могилино</w:t>
      </w:r>
      <w:proofErr w:type="spellEnd"/>
      <w:r w:rsidRPr="007C43A5">
        <w:rPr>
          <w:b/>
          <w:i/>
        </w:rPr>
        <w:t>;</w:t>
      </w:r>
    </w:p>
    <w:p w:rsidR="00ED60FC" w:rsidRPr="007C43A5" w:rsidRDefault="00ED60FC" w:rsidP="00ED60FC">
      <w:pPr>
        <w:numPr>
          <w:ilvl w:val="0"/>
          <w:numId w:val="1"/>
        </w:numPr>
        <w:spacing w:line="276" w:lineRule="auto"/>
        <w:ind w:left="1418" w:hanging="284"/>
        <w:jc w:val="both"/>
        <w:rPr>
          <w:b/>
          <w:i/>
        </w:rPr>
      </w:pPr>
      <w:proofErr w:type="spellStart"/>
      <w:r w:rsidRPr="007C43A5">
        <w:rPr>
          <w:b/>
          <w:i/>
        </w:rPr>
        <w:t>Път</w:t>
      </w:r>
      <w:proofErr w:type="spellEnd"/>
      <w:r w:rsidRPr="007C43A5">
        <w:rPr>
          <w:b/>
          <w:i/>
        </w:rPr>
        <w:t xml:space="preserve"> </w:t>
      </w:r>
      <w:r w:rsidRPr="007C43A5">
        <w:rPr>
          <w:b/>
          <w:i/>
          <w:lang w:val="en-US"/>
        </w:rPr>
        <w:t>RSE 2006</w:t>
      </w:r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от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общинската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пътна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мрежа</w:t>
      </w:r>
      <w:proofErr w:type="spellEnd"/>
      <w:r w:rsidRPr="007C43A5">
        <w:rPr>
          <w:b/>
          <w:i/>
        </w:rPr>
        <w:t xml:space="preserve">, в </w:t>
      </w:r>
      <w:proofErr w:type="spellStart"/>
      <w:r w:rsidRPr="007C43A5">
        <w:rPr>
          <w:b/>
          <w:i/>
        </w:rPr>
        <w:t>участъка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от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разклона</w:t>
      </w:r>
      <w:proofErr w:type="spellEnd"/>
      <w:r w:rsidRPr="007C43A5">
        <w:rPr>
          <w:b/>
          <w:i/>
        </w:rPr>
        <w:t xml:space="preserve"> </w:t>
      </w:r>
      <w:r w:rsidRPr="007C43A5">
        <w:rPr>
          <w:b/>
          <w:i/>
          <w:lang w:val="bg-BG"/>
        </w:rPr>
        <w:t xml:space="preserve">на </w:t>
      </w:r>
      <w:proofErr w:type="spellStart"/>
      <w:r w:rsidRPr="007C43A5">
        <w:rPr>
          <w:b/>
          <w:i/>
          <w:lang w:val="bg-BG"/>
        </w:rPr>
        <w:t>на</w:t>
      </w:r>
      <w:proofErr w:type="spellEnd"/>
      <w:r w:rsidRPr="007C43A5">
        <w:rPr>
          <w:b/>
          <w:i/>
          <w:lang w:val="bg-BG"/>
        </w:rPr>
        <w:t xml:space="preserve"> </w:t>
      </w:r>
      <w:r w:rsidRPr="007C43A5">
        <w:rPr>
          <w:b/>
          <w:i/>
        </w:rPr>
        <w:t xml:space="preserve">с. </w:t>
      </w:r>
      <w:proofErr w:type="spellStart"/>
      <w:r w:rsidRPr="007C43A5">
        <w:rPr>
          <w:b/>
          <w:i/>
        </w:rPr>
        <w:t>Баниска</w:t>
      </w:r>
      <w:proofErr w:type="spellEnd"/>
      <w:r w:rsidRPr="007C43A5">
        <w:rPr>
          <w:b/>
          <w:i/>
        </w:rPr>
        <w:t xml:space="preserve"> - с. </w:t>
      </w:r>
      <w:proofErr w:type="spellStart"/>
      <w:r w:rsidRPr="007C43A5">
        <w:rPr>
          <w:b/>
          <w:i/>
        </w:rPr>
        <w:t>Могилино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до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граница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Община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Две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могили</w:t>
      </w:r>
      <w:proofErr w:type="spellEnd"/>
      <w:r w:rsidRPr="007C43A5">
        <w:rPr>
          <w:b/>
          <w:i/>
        </w:rPr>
        <w:t xml:space="preserve"> – </w:t>
      </w:r>
      <w:proofErr w:type="spellStart"/>
      <w:r w:rsidRPr="007C43A5">
        <w:rPr>
          <w:b/>
          <w:i/>
        </w:rPr>
        <w:t>Община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Борово</w:t>
      </w:r>
      <w:proofErr w:type="spellEnd"/>
      <w:r w:rsidRPr="007C43A5">
        <w:rPr>
          <w:b/>
          <w:i/>
        </w:rPr>
        <w:t>;</w:t>
      </w:r>
    </w:p>
    <w:p w:rsidR="00ED60FC" w:rsidRPr="007C43A5" w:rsidRDefault="00ED60FC" w:rsidP="00ED60FC">
      <w:pPr>
        <w:numPr>
          <w:ilvl w:val="0"/>
          <w:numId w:val="1"/>
        </w:numPr>
        <w:spacing w:line="276" w:lineRule="auto"/>
        <w:ind w:left="1418" w:hanging="284"/>
        <w:jc w:val="both"/>
        <w:rPr>
          <w:b/>
          <w:i/>
        </w:rPr>
      </w:pPr>
      <w:proofErr w:type="spellStart"/>
      <w:r w:rsidRPr="007C43A5">
        <w:rPr>
          <w:b/>
          <w:i/>
        </w:rPr>
        <w:t>Път</w:t>
      </w:r>
      <w:proofErr w:type="spellEnd"/>
      <w:r w:rsidRPr="007C43A5">
        <w:rPr>
          <w:b/>
          <w:i/>
        </w:rPr>
        <w:t xml:space="preserve"> </w:t>
      </w:r>
      <w:r w:rsidRPr="007C43A5">
        <w:rPr>
          <w:b/>
          <w:i/>
          <w:lang w:val="en-US"/>
        </w:rPr>
        <w:t>RSE 20</w:t>
      </w:r>
      <w:r w:rsidRPr="007C43A5">
        <w:rPr>
          <w:b/>
          <w:i/>
        </w:rPr>
        <w:t xml:space="preserve">81 </w:t>
      </w:r>
      <w:proofErr w:type="spellStart"/>
      <w:r w:rsidRPr="007C43A5">
        <w:rPr>
          <w:b/>
          <w:i/>
        </w:rPr>
        <w:t>от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общинската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пътна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мрежа</w:t>
      </w:r>
      <w:proofErr w:type="spellEnd"/>
      <w:r w:rsidRPr="007C43A5">
        <w:rPr>
          <w:b/>
          <w:i/>
        </w:rPr>
        <w:t xml:space="preserve">, в </w:t>
      </w:r>
      <w:proofErr w:type="spellStart"/>
      <w:r w:rsidRPr="007C43A5">
        <w:rPr>
          <w:b/>
          <w:i/>
        </w:rPr>
        <w:t>участъка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входа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на</w:t>
      </w:r>
      <w:proofErr w:type="spellEnd"/>
      <w:r w:rsidRPr="007C43A5">
        <w:rPr>
          <w:b/>
          <w:i/>
        </w:rPr>
        <w:t xml:space="preserve"> с. </w:t>
      </w:r>
      <w:proofErr w:type="spellStart"/>
      <w:r w:rsidRPr="007C43A5">
        <w:rPr>
          <w:b/>
          <w:i/>
        </w:rPr>
        <w:t>Помен</w:t>
      </w:r>
      <w:proofErr w:type="spellEnd"/>
      <w:r w:rsidRPr="007C43A5">
        <w:rPr>
          <w:b/>
          <w:i/>
          <w:lang w:val="bg-BG"/>
        </w:rPr>
        <w:t>.</w:t>
      </w:r>
      <w:r w:rsidRPr="007C43A5">
        <w:rPr>
          <w:b/>
          <w:i/>
        </w:rPr>
        <w:t>”</w:t>
      </w:r>
    </w:p>
    <w:p w:rsidR="00ED60FC" w:rsidRPr="007C43A5" w:rsidRDefault="00ED60FC" w:rsidP="00ED60FC">
      <w:pPr>
        <w:spacing w:line="276" w:lineRule="auto"/>
        <w:jc w:val="both"/>
        <w:rPr>
          <w:b/>
          <w:i/>
          <w:lang w:val="bg-BG"/>
        </w:rPr>
      </w:pPr>
      <w:r>
        <w:rPr>
          <w:b/>
          <w:i/>
        </w:rPr>
        <w:t>„</w:t>
      </w:r>
      <w:proofErr w:type="spellStart"/>
      <w:r w:rsidRPr="007C43A5">
        <w:rPr>
          <w:b/>
          <w:i/>
        </w:rPr>
        <w:t>Премахване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дървета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от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дере</w:t>
      </w:r>
      <w:proofErr w:type="spellEnd"/>
      <w:r w:rsidRPr="007C43A5">
        <w:rPr>
          <w:b/>
          <w:i/>
        </w:rPr>
        <w:t xml:space="preserve">, </w:t>
      </w:r>
      <w:proofErr w:type="spellStart"/>
      <w:r w:rsidRPr="007C43A5">
        <w:rPr>
          <w:b/>
          <w:i/>
        </w:rPr>
        <w:t>представляващо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Имот</w:t>
      </w:r>
      <w:proofErr w:type="spellEnd"/>
      <w:r w:rsidRPr="007C43A5">
        <w:rPr>
          <w:b/>
          <w:i/>
        </w:rPr>
        <w:t xml:space="preserve"> № 000177 </w:t>
      </w:r>
      <w:proofErr w:type="spellStart"/>
      <w:r w:rsidRPr="007C43A5">
        <w:rPr>
          <w:b/>
          <w:i/>
        </w:rPr>
        <w:t>по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картата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възстановената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собственост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землище</w:t>
      </w:r>
      <w:proofErr w:type="spellEnd"/>
      <w:r w:rsidRPr="007C43A5">
        <w:rPr>
          <w:b/>
          <w:i/>
          <w:lang w:val="bg-BG"/>
        </w:rPr>
        <w:t xml:space="preserve">то на </w:t>
      </w:r>
      <w:r w:rsidRPr="007C43A5">
        <w:rPr>
          <w:b/>
          <w:i/>
        </w:rPr>
        <w:t xml:space="preserve">с. </w:t>
      </w:r>
      <w:proofErr w:type="spellStart"/>
      <w:r w:rsidRPr="007C43A5">
        <w:rPr>
          <w:b/>
          <w:i/>
        </w:rPr>
        <w:t>Каран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Върбовка</w:t>
      </w:r>
      <w:proofErr w:type="spellEnd"/>
      <w:r w:rsidRPr="007C43A5">
        <w:rPr>
          <w:b/>
          <w:i/>
        </w:rPr>
        <w:t xml:space="preserve">, </w:t>
      </w:r>
      <w:proofErr w:type="spellStart"/>
      <w:r w:rsidRPr="007C43A5">
        <w:rPr>
          <w:b/>
          <w:i/>
        </w:rPr>
        <w:t>Община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Две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могили</w:t>
      </w:r>
      <w:proofErr w:type="spellEnd"/>
      <w:r w:rsidRPr="007C43A5">
        <w:rPr>
          <w:b/>
          <w:i/>
        </w:rPr>
        <w:t xml:space="preserve"> с </w:t>
      </w:r>
      <w:proofErr w:type="spellStart"/>
      <w:r w:rsidRPr="007C43A5">
        <w:rPr>
          <w:b/>
          <w:i/>
        </w:rPr>
        <w:t>площ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от</w:t>
      </w:r>
      <w:proofErr w:type="spellEnd"/>
      <w:r w:rsidRPr="007C43A5">
        <w:rPr>
          <w:b/>
          <w:i/>
        </w:rPr>
        <w:t xml:space="preserve"> 11,409 </w:t>
      </w:r>
      <w:proofErr w:type="spellStart"/>
      <w:r w:rsidRPr="007C43A5">
        <w:rPr>
          <w:b/>
          <w:i/>
        </w:rPr>
        <w:t>дка</w:t>
      </w:r>
      <w:proofErr w:type="spellEnd"/>
      <w:r w:rsidRPr="007C43A5">
        <w:rPr>
          <w:b/>
          <w:i/>
        </w:rPr>
        <w:t xml:space="preserve">, </w:t>
      </w:r>
      <w:proofErr w:type="spellStart"/>
      <w:r w:rsidRPr="007C43A5">
        <w:rPr>
          <w:b/>
          <w:i/>
        </w:rPr>
        <w:t>начин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трайно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ползване</w:t>
      </w:r>
      <w:proofErr w:type="spellEnd"/>
      <w:r w:rsidRPr="007C43A5">
        <w:rPr>
          <w:b/>
          <w:i/>
        </w:rPr>
        <w:t xml:space="preserve"> „</w:t>
      </w:r>
      <w:proofErr w:type="spellStart"/>
      <w:r w:rsidRPr="007C43A5">
        <w:rPr>
          <w:b/>
          <w:i/>
        </w:rPr>
        <w:t>Пасище</w:t>
      </w:r>
      <w:proofErr w:type="spellEnd"/>
      <w:r w:rsidRPr="007C43A5">
        <w:rPr>
          <w:b/>
          <w:i/>
        </w:rPr>
        <w:t xml:space="preserve">, </w:t>
      </w:r>
      <w:proofErr w:type="spellStart"/>
      <w:r w:rsidRPr="007C43A5">
        <w:rPr>
          <w:b/>
          <w:i/>
        </w:rPr>
        <w:t>мера</w:t>
      </w:r>
      <w:proofErr w:type="spellEnd"/>
      <w:r w:rsidRPr="007C43A5">
        <w:rPr>
          <w:b/>
          <w:i/>
        </w:rPr>
        <w:t xml:space="preserve">” в </w:t>
      </w:r>
      <w:proofErr w:type="spellStart"/>
      <w:r w:rsidRPr="007C43A5">
        <w:rPr>
          <w:b/>
          <w:i/>
        </w:rPr>
        <w:t>местността</w:t>
      </w:r>
      <w:proofErr w:type="spellEnd"/>
      <w:r w:rsidRPr="007C43A5">
        <w:rPr>
          <w:b/>
          <w:i/>
        </w:rPr>
        <w:t xml:space="preserve"> “</w:t>
      </w:r>
      <w:proofErr w:type="spellStart"/>
      <w:r w:rsidRPr="007C43A5">
        <w:rPr>
          <w:b/>
          <w:i/>
        </w:rPr>
        <w:t>Раз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дол</w:t>
      </w:r>
      <w:proofErr w:type="spellEnd"/>
      <w:r w:rsidRPr="007C43A5">
        <w:rPr>
          <w:b/>
          <w:i/>
        </w:rPr>
        <w:t xml:space="preserve">”, </w:t>
      </w:r>
      <w:proofErr w:type="spellStart"/>
      <w:r w:rsidRPr="007C43A5">
        <w:rPr>
          <w:b/>
          <w:i/>
        </w:rPr>
        <w:t>собственост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Община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Две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могили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съгласно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Акт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за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публична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общинска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собственост</w:t>
      </w:r>
      <w:proofErr w:type="spellEnd"/>
      <w:r w:rsidRPr="007C43A5">
        <w:rPr>
          <w:b/>
          <w:i/>
        </w:rPr>
        <w:t xml:space="preserve">  № 2567/10.05.2010 г, </w:t>
      </w:r>
      <w:proofErr w:type="spellStart"/>
      <w:r w:rsidRPr="007C43A5">
        <w:rPr>
          <w:b/>
          <w:i/>
        </w:rPr>
        <w:t>дървесен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вид</w:t>
      </w:r>
      <w:proofErr w:type="spellEnd"/>
      <w:r w:rsidRPr="007C43A5">
        <w:rPr>
          <w:b/>
          <w:i/>
        </w:rPr>
        <w:t xml:space="preserve"> „</w:t>
      </w:r>
      <w:proofErr w:type="spellStart"/>
      <w:r w:rsidRPr="007C43A5">
        <w:rPr>
          <w:b/>
          <w:i/>
        </w:rPr>
        <w:t>Широколистни</w:t>
      </w:r>
      <w:proofErr w:type="spellEnd"/>
      <w:r w:rsidRPr="007C43A5">
        <w:rPr>
          <w:b/>
          <w:i/>
        </w:rPr>
        <w:t>”.</w:t>
      </w:r>
    </w:p>
    <w:p w:rsidR="00ED60FC" w:rsidRPr="00763106" w:rsidRDefault="00ED60FC" w:rsidP="00ED60FC">
      <w:pPr>
        <w:rPr>
          <w:lang w:val="bg-BG"/>
        </w:rPr>
      </w:pPr>
    </w:p>
    <w:p w:rsidR="00ED60FC" w:rsidRPr="00763106" w:rsidRDefault="00ED60FC" w:rsidP="00ED60FC">
      <w:pPr>
        <w:rPr>
          <w:b/>
          <w:bCs/>
          <w:iCs/>
          <w:lang w:val="bg-BG"/>
        </w:rPr>
      </w:pPr>
    </w:p>
    <w:p w:rsidR="00ED60FC" w:rsidRPr="004C298A" w:rsidRDefault="00ED60FC" w:rsidP="00ED60FC">
      <w:pPr>
        <w:rPr>
          <w:b/>
          <w:bCs/>
          <w:i/>
          <w:iCs/>
          <w:lang w:val="ru-RU"/>
        </w:rPr>
      </w:pPr>
      <w:r w:rsidRPr="00D4506B">
        <w:rPr>
          <w:b/>
          <w:bCs/>
          <w:i/>
          <w:iCs/>
          <w:lang w:val="bg-BG"/>
        </w:rPr>
        <w:t>ДО: ОБЩИНА ДВЕ МОГИЛИ, гр.Две могили, бул.”България” № 84</w:t>
      </w:r>
    </w:p>
    <w:p w:rsidR="00ED60FC" w:rsidRPr="004C298A" w:rsidRDefault="00ED60FC" w:rsidP="00ED60FC">
      <w:pPr>
        <w:rPr>
          <w:b/>
          <w:bCs/>
          <w:i/>
          <w:iCs/>
          <w:lang w:val="ru-RU"/>
        </w:rPr>
      </w:pPr>
    </w:p>
    <w:p w:rsidR="00ED60FC" w:rsidRPr="00D4506B" w:rsidRDefault="00ED60FC" w:rsidP="00ED60FC">
      <w:pPr>
        <w:rPr>
          <w:b/>
          <w:bCs/>
          <w:i/>
          <w:iCs/>
          <w:lang w:val="bg-BG"/>
        </w:rPr>
      </w:pPr>
      <w:r w:rsidRPr="00D4506B">
        <w:rPr>
          <w:b/>
          <w:bCs/>
          <w:i/>
          <w:iCs/>
          <w:lang w:val="bg-BG"/>
        </w:rPr>
        <w:t>ОТ: _______________________________________________________</w:t>
      </w:r>
    </w:p>
    <w:p w:rsidR="00ED60FC" w:rsidRPr="00D4506B" w:rsidRDefault="00ED60FC" w:rsidP="00ED60FC">
      <w:pPr>
        <w:jc w:val="center"/>
        <w:rPr>
          <w:bCs/>
          <w:i/>
          <w:iCs/>
          <w:lang w:val="bg-BG"/>
        </w:rPr>
      </w:pPr>
      <w:r w:rsidRPr="00D4506B">
        <w:rPr>
          <w:bCs/>
          <w:i/>
          <w:iCs/>
          <w:lang w:val="bg-BG"/>
        </w:rPr>
        <w:t>(наименование на участника)</w:t>
      </w:r>
    </w:p>
    <w:p w:rsidR="00ED60FC" w:rsidRPr="004C298A" w:rsidRDefault="00ED60FC" w:rsidP="00ED60FC">
      <w:pPr>
        <w:jc w:val="both"/>
        <w:rPr>
          <w:lang w:val="ru-RU"/>
        </w:rPr>
      </w:pPr>
    </w:p>
    <w:p w:rsidR="00ED60FC" w:rsidRPr="00D4506B" w:rsidRDefault="00ED60FC" w:rsidP="00ED60FC">
      <w:pPr>
        <w:spacing w:line="360" w:lineRule="auto"/>
        <w:jc w:val="both"/>
        <w:rPr>
          <w:rFonts w:ascii="TimesET" w:hAnsi="TimesET"/>
          <w:b/>
          <w:bCs/>
          <w:lang w:val="bg-BG"/>
        </w:rPr>
      </w:pPr>
      <w:r w:rsidRPr="00D4506B">
        <w:rPr>
          <w:b/>
          <w:bCs/>
          <w:lang w:val="bg-BG"/>
        </w:rPr>
        <w:t xml:space="preserve">УВАЖАЕМИ </w:t>
      </w:r>
      <w:r>
        <w:rPr>
          <w:b/>
          <w:bCs/>
          <w:lang w:val="bg-BG"/>
        </w:rPr>
        <w:t xml:space="preserve">ДАМИ И </w:t>
      </w:r>
      <w:r w:rsidRPr="00D4506B">
        <w:rPr>
          <w:rFonts w:ascii="TimesET" w:hAnsi="TimesET" w:hint="eastAsia"/>
          <w:b/>
          <w:bCs/>
          <w:lang w:val="bg-BG"/>
        </w:rPr>
        <w:t>ГОСПОДА</w:t>
      </w:r>
      <w:r w:rsidRPr="00D4506B">
        <w:rPr>
          <w:rFonts w:ascii="TimesET" w:hAnsi="TimesET"/>
          <w:b/>
          <w:bCs/>
          <w:lang w:val="bg-BG"/>
        </w:rPr>
        <w:t>,</w:t>
      </w:r>
    </w:p>
    <w:p w:rsidR="00ED60FC" w:rsidRPr="007C43A5" w:rsidRDefault="00ED60FC" w:rsidP="00ED60FC">
      <w:pPr>
        <w:tabs>
          <w:tab w:val="center" w:pos="993"/>
        </w:tabs>
        <w:spacing w:line="276" w:lineRule="auto"/>
        <w:jc w:val="both"/>
        <w:rPr>
          <w:b/>
          <w:i/>
          <w:lang w:val="bg-BG"/>
        </w:rPr>
      </w:pPr>
      <w:r w:rsidRPr="004C298A">
        <w:rPr>
          <w:rFonts w:ascii="TimesET" w:hAnsi="TimesET"/>
          <w:lang w:val="ru-RU"/>
        </w:rPr>
        <w:t xml:space="preserve">Във връзка </w:t>
      </w:r>
      <w:r>
        <w:rPr>
          <w:rFonts w:ascii="TimesET" w:hAnsi="TimesET"/>
          <w:lang w:val="ru-RU"/>
        </w:rPr>
        <w:t xml:space="preserve">с отправена покана за </w:t>
      </w:r>
      <w:r w:rsidRPr="004C298A">
        <w:rPr>
          <w:lang w:val="ru-RU"/>
        </w:rPr>
        <w:t xml:space="preserve"> </w:t>
      </w:r>
      <w:r w:rsidRPr="007C43A5">
        <w:rPr>
          <w:b/>
          <w:i/>
          <w:sz w:val="22"/>
          <w:szCs w:val="22"/>
        </w:rPr>
        <w:t>„</w:t>
      </w:r>
      <w:proofErr w:type="spellStart"/>
      <w:r w:rsidRPr="007C43A5">
        <w:rPr>
          <w:b/>
          <w:i/>
        </w:rPr>
        <w:t>Премахване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крайпътни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дървета</w:t>
      </w:r>
      <w:proofErr w:type="spellEnd"/>
      <w:r w:rsidRPr="007C43A5">
        <w:rPr>
          <w:b/>
          <w:i/>
          <w:lang w:val="bg-BG"/>
        </w:rPr>
        <w:t>,</w:t>
      </w:r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попадащи</w:t>
      </w:r>
      <w:proofErr w:type="spellEnd"/>
      <w:r w:rsidRPr="007C43A5">
        <w:rPr>
          <w:b/>
          <w:i/>
        </w:rPr>
        <w:t xml:space="preserve"> в </w:t>
      </w:r>
      <w:proofErr w:type="spellStart"/>
      <w:r w:rsidRPr="007C43A5">
        <w:rPr>
          <w:b/>
          <w:i/>
        </w:rPr>
        <w:t>сервитутната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зона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на</w:t>
      </w:r>
      <w:proofErr w:type="spellEnd"/>
      <w:r w:rsidRPr="007C43A5">
        <w:rPr>
          <w:b/>
          <w:i/>
          <w:lang w:val="bg-BG"/>
        </w:rPr>
        <w:t>:</w:t>
      </w:r>
      <w:r w:rsidRPr="007C43A5">
        <w:rPr>
          <w:b/>
          <w:i/>
        </w:rPr>
        <w:t xml:space="preserve"> </w:t>
      </w:r>
    </w:p>
    <w:p w:rsidR="00ED60FC" w:rsidRPr="007C43A5" w:rsidRDefault="00ED60FC" w:rsidP="00ED60FC">
      <w:pPr>
        <w:numPr>
          <w:ilvl w:val="0"/>
          <w:numId w:val="1"/>
        </w:numPr>
        <w:spacing w:line="276" w:lineRule="auto"/>
        <w:ind w:left="1418" w:hanging="284"/>
        <w:jc w:val="both"/>
        <w:rPr>
          <w:b/>
          <w:i/>
        </w:rPr>
      </w:pPr>
      <w:proofErr w:type="spellStart"/>
      <w:r w:rsidRPr="007C43A5">
        <w:rPr>
          <w:b/>
          <w:i/>
        </w:rPr>
        <w:t>Път</w:t>
      </w:r>
      <w:proofErr w:type="spellEnd"/>
      <w:r w:rsidRPr="007C43A5">
        <w:rPr>
          <w:b/>
          <w:i/>
        </w:rPr>
        <w:t xml:space="preserve"> TGV 1137 </w:t>
      </w:r>
      <w:proofErr w:type="spellStart"/>
      <w:r w:rsidRPr="007C43A5">
        <w:rPr>
          <w:b/>
          <w:i/>
        </w:rPr>
        <w:t>от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общинската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пътна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мрежа</w:t>
      </w:r>
      <w:proofErr w:type="spellEnd"/>
      <w:r w:rsidRPr="007C43A5">
        <w:rPr>
          <w:b/>
          <w:i/>
        </w:rPr>
        <w:t xml:space="preserve">, в </w:t>
      </w:r>
      <w:proofErr w:type="spellStart"/>
      <w:r w:rsidRPr="007C43A5">
        <w:rPr>
          <w:b/>
          <w:i/>
        </w:rPr>
        <w:t>участъка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от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разклона</w:t>
      </w:r>
      <w:proofErr w:type="spellEnd"/>
      <w:r w:rsidRPr="007C43A5">
        <w:rPr>
          <w:b/>
          <w:i/>
        </w:rPr>
        <w:t xml:space="preserve"> (с. </w:t>
      </w:r>
      <w:proofErr w:type="spellStart"/>
      <w:r w:rsidRPr="007C43A5">
        <w:rPr>
          <w:b/>
          <w:i/>
        </w:rPr>
        <w:t>Баниска</w:t>
      </w:r>
      <w:proofErr w:type="spellEnd"/>
      <w:r w:rsidRPr="007C43A5">
        <w:rPr>
          <w:b/>
          <w:i/>
        </w:rPr>
        <w:t xml:space="preserve"> - с. </w:t>
      </w:r>
      <w:proofErr w:type="spellStart"/>
      <w:r w:rsidRPr="007C43A5">
        <w:rPr>
          <w:b/>
          <w:i/>
        </w:rPr>
        <w:t>Помен</w:t>
      </w:r>
      <w:proofErr w:type="spellEnd"/>
      <w:r w:rsidRPr="007C43A5">
        <w:rPr>
          <w:b/>
          <w:i/>
        </w:rPr>
        <w:t xml:space="preserve"> - с. </w:t>
      </w:r>
      <w:proofErr w:type="spellStart"/>
      <w:r w:rsidRPr="007C43A5">
        <w:rPr>
          <w:b/>
          <w:i/>
        </w:rPr>
        <w:t>Могилино</w:t>
      </w:r>
      <w:proofErr w:type="spellEnd"/>
      <w:r w:rsidRPr="007C43A5">
        <w:rPr>
          <w:b/>
          <w:i/>
        </w:rPr>
        <w:t xml:space="preserve">) </w:t>
      </w:r>
      <w:proofErr w:type="spellStart"/>
      <w:r w:rsidRPr="007C43A5">
        <w:rPr>
          <w:b/>
          <w:i/>
        </w:rPr>
        <w:t>до</w:t>
      </w:r>
      <w:proofErr w:type="spellEnd"/>
      <w:r w:rsidRPr="007C43A5">
        <w:rPr>
          <w:b/>
          <w:i/>
        </w:rPr>
        <w:t xml:space="preserve"> с. </w:t>
      </w:r>
      <w:proofErr w:type="spellStart"/>
      <w:r w:rsidRPr="007C43A5">
        <w:rPr>
          <w:b/>
          <w:i/>
        </w:rPr>
        <w:t>Могилино</w:t>
      </w:r>
      <w:proofErr w:type="spellEnd"/>
      <w:r w:rsidRPr="007C43A5">
        <w:rPr>
          <w:b/>
          <w:i/>
        </w:rPr>
        <w:t>;</w:t>
      </w:r>
    </w:p>
    <w:p w:rsidR="00ED60FC" w:rsidRPr="007C43A5" w:rsidRDefault="00ED60FC" w:rsidP="00ED60FC">
      <w:pPr>
        <w:numPr>
          <w:ilvl w:val="0"/>
          <w:numId w:val="1"/>
        </w:numPr>
        <w:spacing w:line="276" w:lineRule="auto"/>
        <w:ind w:left="1418" w:hanging="284"/>
        <w:jc w:val="both"/>
        <w:rPr>
          <w:b/>
          <w:i/>
        </w:rPr>
      </w:pPr>
      <w:proofErr w:type="spellStart"/>
      <w:r w:rsidRPr="007C43A5">
        <w:rPr>
          <w:b/>
          <w:i/>
        </w:rPr>
        <w:t>Път</w:t>
      </w:r>
      <w:proofErr w:type="spellEnd"/>
      <w:r w:rsidRPr="007C43A5">
        <w:rPr>
          <w:b/>
          <w:i/>
        </w:rPr>
        <w:t xml:space="preserve"> </w:t>
      </w:r>
      <w:r w:rsidRPr="007C43A5">
        <w:rPr>
          <w:b/>
          <w:i/>
          <w:lang w:val="en-US"/>
        </w:rPr>
        <w:t>RSE 2006</w:t>
      </w:r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от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общинската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пътна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мрежа</w:t>
      </w:r>
      <w:proofErr w:type="spellEnd"/>
      <w:r w:rsidRPr="007C43A5">
        <w:rPr>
          <w:b/>
          <w:i/>
        </w:rPr>
        <w:t xml:space="preserve">, в </w:t>
      </w:r>
      <w:proofErr w:type="spellStart"/>
      <w:r w:rsidRPr="007C43A5">
        <w:rPr>
          <w:b/>
          <w:i/>
        </w:rPr>
        <w:t>участъка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от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разклона</w:t>
      </w:r>
      <w:proofErr w:type="spellEnd"/>
      <w:r w:rsidRPr="007C43A5">
        <w:rPr>
          <w:b/>
          <w:i/>
        </w:rPr>
        <w:t xml:space="preserve"> </w:t>
      </w:r>
      <w:r w:rsidRPr="007C43A5">
        <w:rPr>
          <w:b/>
          <w:i/>
          <w:lang w:val="bg-BG"/>
        </w:rPr>
        <w:t xml:space="preserve">на </w:t>
      </w:r>
      <w:proofErr w:type="spellStart"/>
      <w:r w:rsidRPr="007C43A5">
        <w:rPr>
          <w:b/>
          <w:i/>
          <w:lang w:val="bg-BG"/>
        </w:rPr>
        <w:t>на</w:t>
      </w:r>
      <w:proofErr w:type="spellEnd"/>
      <w:r w:rsidRPr="007C43A5">
        <w:rPr>
          <w:b/>
          <w:i/>
          <w:lang w:val="bg-BG"/>
        </w:rPr>
        <w:t xml:space="preserve"> </w:t>
      </w:r>
      <w:r w:rsidRPr="007C43A5">
        <w:rPr>
          <w:b/>
          <w:i/>
        </w:rPr>
        <w:t xml:space="preserve">с. </w:t>
      </w:r>
      <w:proofErr w:type="spellStart"/>
      <w:r w:rsidRPr="007C43A5">
        <w:rPr>
          <w:b/>
          <w:i/>
        </w:rPr>
        <w:t>Баниска</w:t>
      </w:r>
      <w:proofErr w:type="spellEnd"/>
      <w:r w:rsidRPr="007C43A5">
        <w:rPr>
          <w:b/>
          <w:i/>
        </w:rPr>
        <w:t xml:space="preserve"> - с. </w:t>
      </w:r>
      <w:proofErr w:type="spellStart"/>
      <w:r w:rsidRPr="007C43A5">
        <w:rPr>
          <w:b/>
          <w:i/>
        </w:rPr>
        <w:t>Могилино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до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граница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Община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Две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могили</w:t>
      </w:r>
      <w:proofErr w:type="spellEnd"/>
      <w:r w:rsidRPr="007C43A5">
        <w:rPr>
          <w:b/>
          <w:i/>
        </w:rPr>
        <w:t xml:space="preserve"> – </w:t>
      </w:r>
      <w:proofErr w:type="spellStart"/>
      <w:r w:rsidRPr="007C43A5">
        <w:rPr>
          <w:b/>
          <w:i/>
        </w:rPr>
        <w:t>Община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Борово</w:t>
      </w:r>
      <w:proofErr w:type="spellEnd"/>
      <w:r w:rsidRPr="007C43A5">
        <w:rPr>
          <w:b/>
          <w:i/>
        </w:rPr>
        <w:t>;</w:t>
      </w:r>
    </w:p>
    <w:p w:rsidR="00ED60FC" w:rsidRPr="007C43A5" w:rsidRDefault="00ED60FC" w:rsidP="00ED60FC">
      <w:pPr>
        <w:numPr>
          <w:ilvl w:val="0"/>
          <w:numId w:val="1"/>
        </w:numPr>
        <w:spacing w:line="276" w:lineRule="auto"/>
        <w:ind w:left="1418" w:hanging="284"/>
        <w:jc w:val="both"/>
        <w:rPr>
          <w:b/>
          <w:i/>
        </w:rPr>
      </w:pPr>
      <w:proofErr w:type="spellStart"/>
      <w:r w:rsidRPr="007C43A5">
        <w:rPr>
          <w:b/>
          <w:i/>
        </w:rPr>
        <w:t>Път</w:t>
      </w:r>
      <w:proofErr w:type="spellEnd"/>
      <w:r w:rsidRPr="007C43A5">
        <w:rPr>
          <w:b/>
          <w:i/>
        </w:rPr>
        <w:t xml:space="preserve"> </w:t>
      </w:r>
      <w:r w:rsidRPr="007C43A5">
        <w:rPr>
          <w:b/>
          <w:i/>
          <w:lang w:val="en-US"/>
        </w:rPr>
        <w:t>RSE 20</w:t>
      </w:r>
      <w:r w:rsidRPr="007C43A5">
        <w:rPr>
          <w:b/>
          <w:i/>
        </w:rPr>
        <w:t xml:space="preserve">81 </w:t>
      </w:r>
      <w:proofErr w:type="spellStart"/>
      <w:r w:rsidRPr="007C43A5">
        <w:rPr>
          <w:b/>
          <w:i/>
        </w:rPr>
        <w:t>от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общинската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пътна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мрежа</w:t>
      </w:r>
      <w:proofErr w:type="spellEnd"/>
      <w:r w:rsidRPr="007C43A5">
        <w:rPr>
          <w:b/>
          <w:i/>
        </w:rPr>
        <w:t xml:space="preserve">, в </w:t>
      </w:r>
      <w:proofErr w:type="spellStart"/>
      <w:r w:rsidRPr="007C43A5">
        <w:rPr>
          <w:b/>
          <w:i/>
        </w:rPr>
        <w:t>участъка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входа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на</w:t>
      </w:r>
      <w:proofErr w:type="spellEnd"/>
      <w:r w:rsidRPr="007C43A5">
        <w:rPr>
          <w:b/>
          <w:i/>
        </w:rPr>
        <w:t xml:space="preserve"> с. </w:t>
      </w:r>
      <w:proofErr w:type="spellStart"/>
      <w:r w:rsidRPr="007C43A5">
        <w:rPr>
          <w:b/>
          <w:i/>
        </w:rPr>
        <w:t>Помен</w:t>
      </w:r>
      <w:proofErr w:type="spellEnd"/>
      <w:r w:rsidRPr="007C43A5">
        <w:rPr>
          <w:b/>
          <w:i/>
          <w:lang w:val="bg-BG"/>
        </w:rPr>
        <w:t>.</w:t>
      </w:r>
      <w:r w:rsidRPr="007C43A5">
        <w:rPr>
          <w:b/>
          <w:i/>
        </w:rPr>
        <w:t>”</w:t>
      </w:r>
    </w:p>
    <w:p w:rsidR="00ED60FC" w:rsidRPr="00ED60FC" w:rsidRDefault="00ED60FC" w:rsidP="00ED60FC">
      <w:pPr>
        <w:spacing w:line="276" w:lineRule="auto"/>
        <w:jc w:val="both"/>
        <w:rPr>
          <w:b/>
          <w:i/>
          <w:lang w:val="bg-BG"/>
        </w:rPr>
      </w:pPr>
      <w:r>
        <w:rPr>
          <w:b/>
          <w:i/>
        </w:rPr>
        <w:t>„</w:t>
      </w:r>
      <w:proofErr w:type="spellStart"/>
      <w:r w:rsidRPr="007C43A5">
        <w:rPr>
          <w:b/>
          <w:i/>
        </w:rPr>
        <w:t>Премахване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дървета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от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дере</w:t>
      </w:r>
      <w:proofErr w:type="spellEnd"/>
      <w:r w:rsidRPr="007C43A5">
        <w:rPr>
          <w:b/>
          <w:i/>
        </w:rPr>
        <w:t xml:space="preserve">, </w:t>
      </w:r>
      <w:proofErr w:type="spellStart"/>
      <w:r w:rsidRPr="007C43A5">
        <w:rPr>
          <w:b/>
          <w:i/>
        </w:rPr>
        <w:t>представляващо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Имот</w:t>
      </w:r>
      <w:proofErr w:type="spellEnd"/>
      <w:r w:rsidRPr="007C43A5">
        <w:rPr>
          <w:b/>
          <w:i/>
        </w:rPr>
        <w:t xml:space="preserve"> № 000177 </w:t>
      </w:r>
      <w:proofErr w:type="spellStart"/>
      <w:r w:rsidRPr="007C43A5">
        <w:rPr>
          <w:b/>
          <w:i/>
        </w:rPr>
        <w:t>по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картата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възстановената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собственост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землище</w:t>
      </w:r>
      <w:proofErr w:type="spellEnd"/>
      <w:r w:rsidRPr="007C43A5">
        <w:rPr>
          <w:b/>
          <w:i/>
          <w:lang w:val="bg-BG"/>
        </w:rPr>
        <w:t xml:space="preserve">то на </w:t>
      </w:r>
      <w:r w:rsidRPr="007C43A5">
        <w:rPr>
          <w:b/>
          <w:i/>
        </w:rPr>
        <w:t xml:space="preserve">с. </w:t>
      </w:r>
      <w:proofErr w:type="spellStart"/>
      <w:r w:rsidRPr="007C43A5">
        <w:rPr>
          <w:b/>
          <w:i/>
        </w:rPr>
        <w:t>Каран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Върбовка</w:t>
      </w:r>
      <w:proofErr w:type="spellEnd"/>
      <w:r w:rsidRPr="007C43A5">
        <w:rPr>
          <w:b/>
          <w:i/>
        </w:rPr>
        <w:t xml:space="preserve">, </w:t>
      </w:r>
      <w:proofErr w:type="spellStart"/>
      <w:r w:rsidRPr="007C43A5">
        <w:rPr>
          <w:b/>
          <w:i/>
        </w:rPr>
        <w:t>Община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Две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могили</w:t>
      </w:r>
      <w:proofErr w:type="spellEnd"/>
      <w:r w:rsidRPr="007C43A5">
        <w:rPr>
          <w:b/>
          <w:i/>
        </w:rPr>
        <w:t xml:space="preserve"> с </w:t>
      </w:r>
      <w:proofErr w:type="spellStart"/>
      <w:r w:rsidRPr="007C43A5">
        <w:rPr>
          <w:b/>
          <w:i/>
        </w:rPr>
        <w:t>площ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от</w:t>
      </w:r>
      <w:proofErr w:type="spellEnd"/>
      <w:r w:rsidRPr="007C43A5">
        <w:rPr>
          <w:b/>
          <w:i/>
        </w:rPr>
        <w:t xml:space="preserve"> 11,409 </w:t>
      </w:r>
      <w:proofErr w:type="spellStart"/>
      <w:r w:rsidRPr="007C43A5">
        <w:rPr>
          <w:b/>
          <w:i/>
        </w:rPr>
        <w:t>дка</w:t>
      </w:r>
      <w:proofErr w:type="spellEnd"/>
      <w:r w:rsidRPr="007C43A5">
        <w:rPr>
          <w:b/>
          <w:i/>
        </w:rPr>
        <w:t xml:space="preserve">, </w:t>
      </w:r>
      <w:proofErr w:type="spellStart"/>
      <w:r w:rsidRPr="007C43A5">
        <w:rPr>
          <w:b/>
          <w:i/>
        </w:rPr>
        <w:t>начин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трайно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ползване</w:t>
      </w:r>
      <w:proofErr w:type="spellEnd"/>
      <w:r w:rsidRPr="007C43A5">
        <w:rPr>
          <w:b/>
          <w:i/>
        </w:rPr>
        <w:t xml:space="preserve"> „</w:t>
      </w:r>
      <w:proofErr w:type="spellStart"/>
      <w:r w:rsidRPr="007C43A5">
        <w:rPr>
          <w:b/>
          <w:i/>
        </w:rPr>
        <w:t>Пасище</w:t>
      </w:r>
      <w:proofErr w:type="spellEnd"/>
      <w:r w:rsidRPr="007C43A5">
        <w:rPr>
          <w:b/>
          <w:i/>
        </w:rPr>
        <w:t xml:space="preserve">, </w:t>
      </w:r>
      <w:proofErr w:type="spellStart"/>
      <w:r w:rsidRPr="007C43A5">
        <w:rPr>
          <w:b/>
          <w:i/>
        </w:rPr>
        <w:t>мера</w:t>
      </w:r>
      <w:proofErr w:type="spellEnd"/>
      <w:r w:rsidRPr="007C43A5">
        <w:rPr>
          <w:b/>
          <w:i/>
        </w:rPr>
        <w:t xml:space="preserve">” в </w:t>
      </w:r>
      <w:proofErr w:type="spellStart"/>
      <w:r w:rsidRPr="007C43A5">
        <w:rPr>
          <w:b/>
          <w:i/>
        </w:rPr>
        <w:t>местността</w:t>
      </w:r>
      <w:proofErr w:type="spellEnd"/>
      <w:r w:rsidRPr="007C43A5">
        <w:rPr>
          <w:b/>
          <w:i/>
        </w:rPr>
        <w:t xml:space="preserve"> “</w:t>
      </w:r>
      <w:proofErr w:type="spellStart"/>
      <w:r w:rsidRPr="007C43A5">
        <w:rPr>
          <w:b/>
          <w:i/>
        </w:rPr>
        <w:t>Раз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дол</w:t>
      </w:r>
      <w:proofErr w:type="spellEnd"/>
      <w:r w:rsidRPr="007C43A5">
        <w:rPr>
          <w:b/>
          <w:i/>
        </w:rPr>
        <w:t xml:space="preserve">”, </w:t>
      </w:r>
      <w:proofErr w:type="spellStart"/>
      <w:r w:rsidRPr="007C43A5">
        <w:rPr>
          <w:b/>
          <w:i/>
        </w:rPr>
        <w:t>собственост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Община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Две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могили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съгласно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Акт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за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публична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общинска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собственост</w:t>
      </w:r>
      <w:proofErr w:type="spellEnd"/>
      <w:r w:rsidRPr="007C43A5">
        <w:rPr>
          <w:b/>
          <w:i/>
        </w:rPr>
        <w:t xml:space="preserve">  № 2567/10.05.2010 г, </w:t>
      </w:r>
      <w:proofErr w:type="spellStart"/>
      <w:r w:rsidRPr="007C43A5">
        <w:rPr>
          <w:b/>
          <w:i/>
        </w:rPr>
        <w:t>дървесен</w:t>
      </w:r>
      <w:proofErr w:type="spellEnd"/>
      <w:r w:rsidRPr="007C43A5">
        <w:rPr>
          <w:b/>
          <w:i/>
        </w:rPr>
        <w:t xml:space="preserve"> </w:t>
      </w:r>
      <w:proofErr w:type="spellStart"/>
      <w:r w:rsidRPr="007C43A5">
        <w:rPr>
          <w:b/>
          <w:i/>
        </w:rPr>
        <w:t>вид</w:t>
      </w:r>
      <w:proofErr w:type="spellEnd"/>
      <w:r w:rsidRPr="007C43A5">
        <w:rPr>
          <w:b/>
          <w:i/>
        </w:rPr>
        <w:t xml:space="preserve"> </w:t>
      </w:r>
      <w:r w:rsidRPr="007C43A5">
        <w:rPr>
          <w:b/>
          <w:i/>
        </w:rPr>
        <w:lastRenderedPageBreak/>
        <w:t>„</w:t>
      </w:r>
      <w:proofErr w:type="spellStart"/>
      <w:r w:rsidRPr="007C43A5">
        <w:rPr>
          <w:b/>
          <w:i/>
        </w:rPr>
        <w:t>Широколистни</w:t>
      </w:r>
      <w:proofErr w:type="spellEnd"/>
      <w:r w:rsidRPr="007C43A5">
        <w:rPr>
          <w:b/>
          <w:i/>
        </w:rPr>
        <w:t>”.</w:t>
      </w:r>
      <w:r w:rsidRPr="004C298A">
        <w:rPr>
          <w:lang w:val="bg-BG"/>
        </w:rPr>
        <w:t xml:space="preserve">по реда на чл. </w:t>
      </w:r>
      <w:r>
        <w:rPr>
          <w:lang w:val="bg-BG"/>
        </w:rPr>
        <w:t>20</w:t>
      </w:r>
      <w:r w:rsidRPr="004C298A">
        <w:rPr>
          <w:lang w:val="bg-BG"/>
        </w:rPr>
        <w:t xml:space="preserve"> ал. </w:t>
      </w:r>
      <w:r>
        <w:rPr>
          <w:lang w:val="bg-BG"/>
        </w:rPr>
        <w:t>4 т. 3</w:t>
      </w:r>
      <w:r w:rsidRPr="004C298A">
        <w:rPr>
          <w:lang w:val="bg-BG"/>
        </w:rPr>
        <w:t xml:space="preserve"> от ЗОП</w:t>
      </w:r>
      <w:r w:rsidRPr="004C298A">
        <w:rPr>
          <w:lang w:val="ru-RU"/>
        </w:rPr>
        <w:t xml:space="preserve">, </w:t>
      </w:r>
      <w:r w:rsidRPr="004C298A">
        <w:rPr>
          <w:rFonts w:ascii="TimesET" w:hAnsi="TimesET"/>
          <w:lang w:val="ru-RU"/>
        </w:rPr>
        <w:t xml:space="preserve"> </w:t>
      </w:r>
      <w:r w:rsidRPr="004C298A">
        <w:rPr>
          <w:lang w:val="ru-RU"/>
        </w:rPr>
        <w:t xml:space="preserve">Ви представяме нашата ценова оферта </w:t>
      </w:r>
    </w:p>
    <w:p w:rsidR="00ED60FC" w:rsidRPr="00D4506B" w:rsidRDefault="00ED60FC" w:rsidP="00ED60FC">
      <w:pPr>
        <w:jc w:val="both"/>
        <w:rPr>
          <w:lang w:val="bg-BG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20"/>
      </w:tblGrid>
      <w:tr w:rsidR="00ED60FC" w:rsidRPr="00763106" w:rsidTr="00947202">
        <w:trPr>
          <w:trHeight w:val="615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60FC" w:rsidRPr="00ED60FC" w:rsidRDefault="00ED60FC" w:rsidP="00ED60FC">
            <w:pPr>
              <w:pStyle w:val="2"/>
              <w:shd w:val="clear" w:color="auto" w:fill="auto"/>
              <w:tabs>
                <w:tab w:val="left" w:pos="9017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D60FC">
              <w:rPr>
                <w:rFonts w:ascii="Times New Roman" w:hAnsi="Times New Roman" w:cs="Times New Roman"/>
                <w:sz w:val="24"/>
                <w:szCs w:val="24"/>
              </w:rPr>
              <w:t>1.Единична цена за 1 куб. м пространсвени (обезличени), включващо сеч, разкройване, кубиране, товарене, транспорт и разтоварване в размер на.......................................................</w:t>
            </w:r>
            <w:r w:rsidRPr="00ED6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  (</w:t>
            </w:r>
            <w:r w:rsidRPr="00ED60F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...............................................................…..)</w:t>
            </w:r>
            <w:r w:rsidRPr="00ED6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0FC">
              <w:rPr>
                <w:rFonts w:ascii="Times New Roman" w:hAnsi="Times New Roman" w:cs="Times New Roman"/>
                <w:sz w:val="24"/>
                <w:szCs w:val="24"/>
              </w:rPr>
              <w:t>лева без ДДС или  .......................................................</w:t>
            </w:r>
            <w:r w:rsidRPr="00ED6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  (</w:t>
            </w:r>
            <w:r w:rsidRPr="00ED60F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...............................................................…..)</w:t>
            </w:r>
            <w:r w:rsidRPr="00ED6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0FC">
              <w:rPr>
                <w:rFonts w:ascii="Times New Roman" w:hAnsi="Times New Roman" w:cs="Times New Roman"/>
                <w:sz w:val="24"/>
                <w:szCs w:val="24"/>
              </w:rPr>
              <w:t xml:space="preserve">лева с ДДС </w:t>
            </w:r>
          </w:p>
          <w:p w:rsidR="00ED60FC" w:rsidRPr="00ED60FC" w:rsidRDefault="00ED60FC" w:rsidP="00ED60FC">
            <w:pPr>
              <w:pStyle w:val="2"/>
              <w:shd w:val="clear" w:color="auto" w:fill="auto"/>
              <w:tabs>
                <w:tab w:val="left" w:pos="9017"/>
              </w:tabs>
              <w:ind w:right="30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ED60FC">
              <w:rPr>
                <w:rFonts w:ascii="Times New Roman" w:hAnsi="Times New Roman" w:cs="Times New Roman"/>
                <w:sz w:val="24"/>
                <w:szCs w:val="24"/>
              </w:rPr>
              <w:t>2.Обща  цена за 600 куб. м пространсвени, включващо сеч, разкройване, кубиране, товарене, транспорт и разтоварване в размер на.......................................................</w:t>
            </w:r>
            <w:r w:rsidRPr="00ED6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  (</w:t>
            </w:r>
            <w:r w:rsidRPr="00ED60F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...............................................................…..)</w:t>
            </w:r>
            <w:r w:rsidRPr="00ED6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0FC">
              <w:rPr>
                <w:rFonts w:ascii="Times New Roman" w:hAnsi="Times New Roman" w:cs="Times New Roman"/>
                <w:sz w:val="24"/>
                <w:szCs w:val="24"/>
              </w:rPr>
              <w:t>лева без ДДС или  .......................................................</w:t>
            </w:r>
            <w:r w:rsidRPr="00ED6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....  (</w:t>
            </w:r>
            <w:r w:rsidRPr="00ED60F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...............................................................…..)</w:t>
            </w:r>
            <w:r w:rsidRPr="00ED60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D60FC">
              <w:rPr>
                <w:rFonts w:ascii="Times New Roman" w:hAnsi="Times New Roman" w:cs="Times New Roman"/>
                <w:sz w:val="24"/>
                <w:szCs w:val="24"/>
              </w:rPr>
              <w:t xml:space="preserve">лева с ДДС </w:t>
            </w:r>
          </w:p>
        </w:tc>
      </w:tr>
    </w:tbl>
    <w:p w:rsidR="00ED60FC" w:rsidRPr="0021521A" w:rsidRDefault="00ED60FC" w:rsidP="00ED60FC">
      <w:pPr>
        <w:jc w:val="both"/>
        <w:rPr>
          <w:lang w:val="bg-BG"/>
        </w:rPr>
      </w:pPr>
    </w:p>
    <w:p w:rsidR="00ED60FC" w:rsidRPr="00D4506B" w:rsidRDefault="00ED60FC" w:rsidP="00ED60FC">
      <w:pPr>
        <w:jc w:val="both"/>
        <w:rPr>
          <w:lang w:val="bg-BG"/>
        </w:rPr>
      </w:pPr>
    </w:p>
    <w:p w:rsidR="00ED60FC" w:rsidRPr="00D4506B" w:rsidRDefault="00ED60FC" w:rsidP="00ED60FC">
      <w:pPr>
        <w:ind w:left="435" w:firstLine="285"/>
        <w:jc w:val="both"/>
        <w:rPr>
          <w:lang w:val="bg-BG"/>
        </w:rPr>
      </w:pPr>
      <w:r w:rsidRPr="00D4506B">
        <w:rPr>
          <w:lang w:val="bg-BG"/>
        </w:rPr>
        <w:t>При несъответствие между предложените единична и обща цена, валидна ще бъде единичната цена на офертата. В случай, че бъде открито такова несъответствие, ще бъдем задължени да приведем общата цена в съответствие с единичната цена на офертата.</w:t>
      </w:r>
    </w:p>
    <w:p w:rsidR="00ED60FC" w:rsidRPr="00D4506B" w:rsidRDefault="00ED60FC" w:rsidP="00ED60FC">
      <w:pPr>
        <w:ind w:firstLine="720"/>
        <w:jc w:val="both"/>
        <w:rPr>
          <w:lang w:val="bg-BG"/>
        </w:rPr>
      </w:pPr>
    </w:p>
    <w:p w:rsidR="00ED60FC" w:rsidRPr="00D4506B" w:rsidRDefault="00ED60FC" w:rsidP="00ED60FC">
      <w:pPr>
        <w:ind w:firstLine="720"/>
        <w:jc w:val="both"/>
        <w:rPr>
          <w:lang w:val="bg-BG"/>
        </w:rPr>
      </w:pPr>
    </w:p>
    <w:p w:rsidR="00ED60FC" w:rsidRPr="00D4506B" w:rsidRDefault="00ED60FC" w:rsidP="00ED60FC">
      <w:pPr>
        <w:ind w:firstLine="720"/>
        <w:jc w:val="both"/>
        <w:rPr>
          <w:lang w:val="bg-BG"/>
        </w:rPr>
      </w:pPr>
    </w:p>
    <w:p w:rsidR="00ED60FC" w:rsidRPr="00D4506B" w:rsidRDefault="00ED60FC" w:rsidP="00ED60FC">
      <w:pPr>
        <w:ind w:firstLine="720"/>
        <w:jc w:val="both"/>
        <w:rPr>
          <w:lang w:val="bg-BG"/>
        </w:rPr>
      </w:pPr>
      <w:r w:rsidRPr="00D4506B">
        <w:rPr>
          <w:lang w:val="bg-BG"/>
        </w:rPr>
        <w:t>Дата: _________</w:t>
      </w:r>
      <w:r>
        <w:rPr>
          <w:lang w:val="bg-BG"/>
        </w:rPr>
        <w:t>___ 2017</w:t>
      </w:r>
      <w:r w:rsidRPr="00D4506B">
        <w:rPr>
          <w:lang w:val="bg-BG"/>
        </w:rPr>
        <w:t>г.</w:t>
      </w:r>
      <w:r w:rsidRPr="00D4506B">
        <w:rPr>
          <w:lang w:val="bg-BG"/>
        </w:rPr>
        <w:tab/>
      </w:r>
      <w:r w:rsidRPr="00D4506B">
        <w:rPr>
          <w:lang w:val="bg-BG"/>
        </w:rPr>
        <w:tab/>
      </w:r>
      <w:r w:rsidRPr="00D4506B">
        <w:rPr>
          <w:lang w:val="bg-BG"/>
        </w:rPr>
        <w:tab/>
      </w:r>
      <w:r w:rsidRPr="00D4506B">
        <w:rPr>
          <w:b/>
          <w:bCs/>
          <w:lang w:val="bg-BG"/>
        </w:rPr>
        <w:t>ПОДПИС И ПЕЧАТ</w:t>
      </w:r>
      <w:r w:rsidRPr="00D4506B">
        <w:rPr>
          <w:lang w:val="bg-BG"/>
        </w:rPr>
        <w:t>:</w:t>
      </w:r>
    </w:p>
    <w:p w:rsidR="00ED60FC" w:rsidRPr="00D4506B" w:rsidRDefault="00ED60FC" w:rsidP="00ED60FC">
      <w:pPr>
        <w:ind w:left="2160" w:firstLine="720"/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D4506B">
        <w:rPr>
          <w:lang w:val="bg-BG"/>
        </w:rPr>
        <w:t>(</w:t>
      </w:r>
      <w:r w:rsidRPr="00D4506B">
        <w:rPr>
          <w:i/>
          <w:iCs/>
          <w:lang w:val="bg-BG"/>
        </w:rPr>
        <w:t>име и фамилия</w:t>
      </w:r>
      <w:r w:rsidRPr="00D4506B">
        <w:rPr>
          <w:lang w:val="bg-BG"/>
        </w:rPr>
        <w:t>)</w:t>
      </w:r>
    </w:p>
    <w:p w:rsidR="00ED60FC" w:rsidRDefault="00ED60FC" w:rsidP="00ED60FC">
      <w:pPr>
        <w:ind w:left="2160" w:firstLine="720"/>
        <w:jc w:val="both"/>
        <w:rPr>
          <w:i/>
          <w:lang w:val="ru-RU"/>
        </w:rPr>
      </w:pPr>
      <w:r>
        <w:rPr>
          <w:i/>
          <w:lang w:val="ru-RU"/>
        </w:rPr>
        <w:tab/>
      </w:r>
      <w:r>
        <w:rPr>
          <w:i/>
          <w:lang w:val="ru-RU"/>
        </w:rPr>
        <w:tab/>
      </w:r>
    </w:p>
    <w:p w:rsidR="00DD2C57" w:rsidRPr="00ED60FC" w:rsidRDefault="00DD2C57">
      <w:pPr>
        <w:rPr>
          <w:lang w:val="bg-BG"/>
        </w:rPr>
      </w:pPr>
    </w:p>
    <w:sectPr w:rsidR="00DD2C57" w:rsidRPr="00ED60FC" w:rsidSect="00B2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4871"/>
    <w:multiLevelType w:val="hybridMultilevel"/>
    <w:tmpl w:val="99387FE4"/>
    <w:lvl w:ilvl="0" w:tplc="0402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44B6369E"/>
    <w:multiLevelType w:val="hybridMultilevel"/>
    <w:tmpl w:val="FB9637D0"/>
    <w:lvl w:ilvl="0" w:tplc="1F3A38B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0" w:hanging="360"/>
      </w:pPr>
    </w:lvl>
    <w:lvl w:ilvl="2" w:tplc="0402001B" w:tentative="1">
      <w:start w:val="1"/>
      <w:numFmt w:val="lowerRoman"/>
      <w:lvlText w:val="%3."/>
      <w:lvlJc w:val="right"/>
      <w:pPr>
        <w:ind w:left="2560" w:hanging="180"/>
      </w:pPr>
    </w:lvl>
    <w:lvl w:ilvl="3" w:tplc="0402000F" w:tentative="1">
      <w:start w:val="1"/>
      <w:numFmt w:val="decimal"/>
      <w:lvlText w:val="%4."/>
      <w:lvlJc w:val="left"/>
      <w:pPr>
        <w:ind w:left="3280" w:hanging="360"/>
      </w:pPr>
    </w:lvl>
    <w:lvl w:ilvl="4" w:tplc="04020019" w:tentative="1">
      <w:start w:val="1"/>
      <w:numFmt w:val="lowerLetter"/>
      <w:lvlText w:val="%5."/>
      <w:lvlJc w:val="left"/>
      <w:pPr>
        <w:ind w:left="4000" w:hanging="360"/>
      </w:pPr>
    </w:lvl>
    <w:lvl w:ilvl="5" w:tplc="0402001B" w:tentative="1">
      <w:start w:val="1"/>
      <w:numFmt w:val="lowerRoman"/>
      <w:lvlText w:val="%6."/>
      <w:lvlJc w:val="right"/>
      <w:pPr>
        <w:ind w:left="4720" w:hanging="180"/>
      </w:pPr>
    </w:lvl>
    <w:lvl w:ilvl="6" w:tplc="0402000F" w:tentative="1">
      <w:start w:val="1"/>
      <w:numFmt w:val="decimal"/>
      <w:lvlText w:val="%7."/>
      <w:lvlJc w:val="left"/>
      <w:pPr>
        <w:ind w:left="5440" w:hanging="360"/>
      </w:pPr>
    </w:lvl>
    <w:lvl w:ilvl="7" w:tplc="04020019" w:tentative="1">
      <w:start w:val="1"/>
      <w:numFmt w:val="lowerLetter"/>
      <w:lvlText w:val="%8."/>
      <w:lvlJc w:val="left"/>
      <w:pPr>
        <w:ind w:left="6160" w:hanging="360"/>
      </w:pPr>
    </w:lvl>
    <w:lvl w:ilvl="8" w:tplc="0402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0FC"/>
    <w:rsid w:val="008F486E"/>
    <w:rsid w:val="00B20C40"/>
    <w:rsid w:val="00DD2C57"/>
    <w:rsid w:val="00ED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D60FC"/>
    <w:pPr>
      <w:keepNext/>
      <w:jc w:val="center"/>
      <w:outlineLvl w:val="5"/>
    </w:pPr>
    <w:rPr>
      <w:b/>
      <w:bCs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D60FC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">
    <w:name w:val="Основен текст_"/>
    <w:basedOn w:val="DefaultParagraphFont"/>
    <w:link w:val="2"/>
    <w:rsid w:val="00ED60FC"/>
    <w:rPr>
      <w:sz w:val="23"/>
      <w:szCs w:val="23"/>
      <w:shd w:val="clear" w:color="auto" w:fill="FFFFFF"/>
    </w:rPr>
  </w:style>
  <w:style w:type="paragraph" w:customStyle="1" w:styleId="2">
    <w:name w:val="Основен текст2"/>
    <w:basedOn w:val="Normal"/>
    <w:link w:val="a"/>
    <w:rsid w:val="00ED60FC"/>
    <w:pPr>
      <w:shd w:val="clear" w:color="auto" w:fill="FFFFFF"/>
      <w:spacing w:line="276" w:lineRule="exact"/>
      <w:jc w:val="both"/>
    </w:pPr>
    <w:rPr>
      <w:rFonts w:asciiTheme="minorHAnsi" w:eastAsiaTheme="minorHAnsi" w:hAnsiTheme="minorHAnsi" w:cstheme="minorBidi"/>
      <w:sz w:val="23"/>
      <w:szCs w:val="23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</dc:creator>
  <cp:keywords/>
  <dc:description/>
  <cp:lastModifiedBy>yoana</cp:lastModifiedBy>
  <cp:revision>1</cp:revision>
  <dcterms:created xsi:type="dcterms:W3CDTF">2017-04-25T07:03:00Z</dcterms:created>
  <dcterms:modified xsi:type="dcterms:W3CDTF">2017-04-25T07:17:00Z</dcterms:modified>
</cp:coreProperties>
</file>