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BF" w:rsidRPr="003F55F7" w:rsidRDefault="000C19BF" w:rsidP="000C19BF">
      <w:pPr>
        <w:pStyle w:val="Title"/>
        <w:rPr>
          <w:b/>
          <w:i/>
          <w:iCs/>
          <w:spacing w:val="50"/>
          <w:sz w:val="36"/>
          <w:szCs w:val="36"/>
          <w:u w:val="single"/>
          <w:lang w:val="en-US"/>
        </w:rPr>
      </w:pPr>
      <w:r w:rsidRPr="000C19BF">
        <w:rPr>
          <w:b/>
          <w:i/>
          <w:iCs/>
          <w:spacing w:val="50"/>
          <w:sz w:val="36"/>
          <w:szCs w:val="36"/>
          <w:u w:val="single"/>
        </w:rPr>
        <w:t>ОБЩИНА ДВЕ МОГИЛИ</w:t>
      </w:r>
      <w:r w:rsidRPr="000C19BF">
        <w:rPr>
          <w:b/>
          <w:i/>
          <w:iCs/>
          <w:spacing w:val="50"/>
          <w:sz w:val="36"/>
          <w:szCs w:val="36"/>
          <w:u w:val="single"/>
        </w:rPr>
        <w:sym w:font="Symbol" w:char="F0B7"/>
      </w:r>
      <w:r w:rsidRPr="000C19BF">
        <w:rPr>
          <w:b/>
          <w:i/>
          <w:iCs/>
          <w:spacing w:val="50"/>
          <w:sz w:val="36"/>
          <w:szCs w:val="36"/>
          <w:u w:val="single"/>
        </w:rPr>
        <w:t xml:space="preserve"> ОБЛАСТ РУСЕ</w:t>
      </w:r>
    </w:p>
    <w:p w:rsidR="000C19BF" w:rsidRPr="00307398" w:rsidRDefault="000C19BF" w:rsidP="000C19BF">
      <w:pPr>
        <w:pStyle w:val="Subtitle"/>
        <w:rPr>
          <w:b w:val="0"/>
          <w:sz w:val="20"/>
          <w:szCs w:val="20"/>
        </w:rPr>
      </w:pPr>
      <w:r w:rsidRPr="00307398">
        <w:rPr>
          <w:b w:val="0"/>
          <w:sz w:val="20"/>
          <w:szCs w:val="20"/>
        </w:rPr>
        <w:t>7150</w:t>
      </w:r>
      <w:r w:rsidR="00307398" w:rsidRPr="00307398">
        <w:rPr>
          <w:b w:val="0"/>
          <w:sz w:val="20"/>
          <w:szCs w:val="20"/>
        </w:rPr>
        <w:t xml:space="preserve"> </w:t>
      </w:r>
      <w:r w:rsidRPr="00307398">
        <w:rPr>
          <w:b w:val="0"/>
          <w:sz w:val="20"/>
          <w:szCs w:val="20"/>
        </w:rPr>
        <w:t>Две могили, бул.”България”84, тел./факс</w:t>
      </w:r>
      <w:r w:rsidR="00307398" w:rsidRPr="00307398">
        <w:rPr>
          <w:b w:val="0"/>
          <w:sz w:val="20"/>
          <w:szCs w:val="20"/>
        </w:rPr>
        <w:t xml:space="preserve"> </w:t>
      </w:r>
      <w:r w:rsidRPr="00307398">
        <w:rPr>
          <w:b w:val="0"/>
          <w:sz w:val="20"/>
          <w:szCs w:val="20"/>
        </w:rPr>
        <w:t>08141/2254, тел.централа:2006; 2007</w:t>
      </w:r>
    </w:p>
    <w:p w:rsidR="000C19BF" w:rsidRPr="00307398" w:rsidRDefault="000C19BF" w:rsidP="000C19BF">
      <w:pPr>
        <w:pStyle w:val="Subtitle"/>
        <w:rPr>
          <w:b w:val="0"/>
          <w:sz w:val="20"/>
          <w:szCs w:val="20"/>
        </w:rPr>
      </w:pPr>
      <w:r w:rsidRPr="00307398">
        <w:rPr>
          <w:b w:val="0"/>
          <w:sz w:val="20"/>
          <w:szCs w:val="20"/>
          <w:lang w:val="en-US"/>
        </w:rPr>
        <w:t>e</w:t>
      </w:r>
      <w:r w:rsidRPr="00307398">
        <w:rPr>
          <w:b w:val="0"/>
          <w:sz w:val="20"/>
          <w:szCs w:val="20"/>
        </w:rPr>
        <w:t>-</w:t>
      </w:r>
      <w:r w:rsidRPr="00307398">
        <w:rPr>
          <w:b w:val="0"/>
          <w:sz w:val="20"/>
          <w:szCs w:val="20"/>
          <w:lang w:val="en-US"/>
        </w:rPr>
        <w:t>mail</w:t>
      </w:r>
      <w:r w:rsidRPr="00307398">
        <w:rPr>
          <w:b w:val="0"/>
          <w:sz w:val="20"/>
          <w:szCs w:val="20"/>
        </w:rPr>
        <w:t>:</w:t>
      </w:r>
      <w:proofErr w:type="spellStart"/>
      <w:r w:rsidRPr="00307398">
        <w:rPr>
          <w:b w:val="0"/>
          <w:sz w:val="20"/>
          <w:szCs w:val="20"/>
          <w:lang w:val="en-US"/>
        </w:rPr>
        <w:t>dvemogili</w:t>
      </w:r>
      <w:proofErr w:type="spellEnd"/>
      <w:r w:rsidRPr="00307398">
        <w:rPr>
          <w:b w:val="0"/>
          <w:sz w:val="20"/>
          <w:szCs w:val="20"/>
        </w:rPr>
        <w:t>@</w:t>
      </w:r>
      <w:proofErr w:type="spellStart"/>
      <w:r w:rsidRPr="00307398">
        <w:rPr>
          <w:b w:val="0"/>
          <w:sz w:val="20"/>
          <w:szCs w:val="20"/>
          <w:lang w:val="en-US"/>
        </w:rPr>
        <w:t>mbox</w:t>
      </w:r>
      <w:proofErr w:type="spellEnd"/>
      <w:r w:rsidRPr="00307398">
        <w:rPr>
          <w:b w:val="0"/>
          <w:sz w:val="20"/>
          <w:szCs w:val="20"/>
        </w:rPr>
        <w:t>.</w:t>
      </w:r>
      <w:proofErr w:type="spellStart"/>
      <w:r w:rsidRPr="00307398">
        <w:rPr>
          <w:b w:val="0"/>
          <w:sz w:val="20"/>
          <w:szCs w:val="20"/>
          <w:lang w:val="en-US"/>
        </w:rPr>
        <w:t>digsys</w:t>
      </w:r>
      <w:proofErr w:type="spellEnd"/>
      <w:r w:rsidRPr="00307398">
        <w:rPr>
          <w:b w:val="0"/>
          <w:sz w:val="20"/>
          <w:szCs w:val="20"/>
        </w:rPr>
        <w:t>.</w:t>
      </w:r>
      <w:proofErr w:type="spellStart"/>
      <w:r w:rsidRPr="00307398">
        <w:rPr>
          <w:b w:val="0"/>
          <w:sz w:val="20"/>
          <w:szCs w:val="20"/>
          <w:lang w:val="en-US"/>
        </w:rPr>
        <w:t>bg</w:t>
      </w:r>
      <w:proofErr w:type="spellEnd"/>
    </w:p>
    <w:p w:rsidR="000C19BF" w:rsidRPr="000C19BF" w:rsidRDefault="000C19BF" w:rsidP="000C19BF">
      <w:pPr>
        <w:pStyle w:val="BodyText"/>
        <w:jc w:val="center"/>
        <w:rPr>
          <w:bCs/>
          <w:sz w:val="32"/>
          <w:szCs w:val="32"/>
        </w:rPr>
      </w:pPr>
    </w:p>
    <w:p w:rsidR="000C19BF" w:rsidRPr="000C19BF" w:rsidRDefault="000C19BF" w:rsidP="00215883">
      <w:pPr>
        <w:autoSpaceDE w:val="0"/>
        <w:autoSpaceDN w:val="0"/>
        <w:adjustRightInd w:val="0"/>
        <w:jc w:val="center"/>
        <w:rPr>
          <w:b/>
          <w:sz w:val="28"/>
          <w:szCs w:val="28"/>
        </w:rPr>
      </w:pPr>
    </w:p>
    <w:p w:rsidR="000C19BF" w:rsidRDefault="000C19BF" w:rsidP="00215883">
      <w:pPr>
        <w:autoSpaceDE w:val="0"/>
        <w:autoSpaceDN w:val="0"/>
        <w:adjustRightInd w:val="0"/>
        <w:jc w:val="center"/>
        <w:rPr>
          <w:b/>
        </w:rPr>
      </w:pPr>
    </w:p>
    <w:p w:rsidR="00215883" w:rsidRDefault="007B6057" w:rsidP="00215883">
      <w:pPr>
        <w:autoSpaceDE w:val="0"/>
        <w:autoSpaceDN w:val="0"/>
        <w:adjustRightInd w:val="0"/>
        <w:jc w:val="center"/>
        <w:rPr>
          <w:b/>
        </w:rPr>
      </w:pPr>
      <w:r>
        <w:rPr>
          <w:b/>
        </w:rPr>
        <w:t>ТЕХНИЧЕСКА СПЕЦИФИКАЦИЯ</w:t>
      </w:r>
    </w:p>
    <w:p w:rsidR="0093608B" w:rsidRDefault="0093608B" w:rsidP="00215883">
      <w:pPr>
        <w:autoSpaceDE w:val="0"/>
        <w:autoSpaceDN w:val="0"/>
        <w:adjustRightInd w:val="0"/>
        <w:jc w:val="center"/>
        <w:rPr>
          <w:b/>
        </w:rPr>
      </w:pPr>
    </w:p>
    <w:p w:rsidR="0093608B" w:rsidRPr="002E403E" w:rsidRDefault="0093608B" w:rsidP="0093608B">
      <w:pPr>
        <w:jc w:val="center"/>
        <w:rPr>
          <w:rFonts w:eastAsia="Calibri"/>
          <w:caps/>
          <w:sz w:val="28"/>
          <w:szCs w:val="28"/>
        </w:rPr>
      </w:pPr>
      <w:r w:rsidRPr="002E403E">
        <w:rPr>
          <w:rFonts w:eastAsia="Calibri"/>
          <w:caps/>
          <w:color w:val="000000"/>
          <w:sz w:val="28"/>
          <w:szCs w:val="28"/>
        </w:rPr>
        <w:t xml:space="preserve">за ИЗПЪЛНЕНИЕ НА </w:t>
      </w:r>
      <w:r w:rsidRPr="002E403E">
        <w:rPr>
          <w:rFonts w:eastAsia="Calibri"/>
          <w:caps/>
          <w:sz w:val="28"/>
          <w:szCs w:val="28"/>
        </w:rPr>
        <w:t>об</w:t>
      </w:r>
      <w:r>
        <w:rPr>
          <w:rFonts w:eastAsia="Calibri"/>
          <w:caps/>
          <w:sz w:val="28"/>
          <w:szCs w:val="28"/>
        </w:rPr>
        <w:t>ществена поръчка по ЧЛ. 20, АЛ. 3, Т. 2</w:t>
      </w:r>
      <w:r w:rsidRPr="002E403E">
        <w:rPr>
          <w:rFonts w:eastAsia="Calibri"/>
          <w:caps/>
          <w:sz w:val="28"/>
          <w:szCs w:val="28"/>
        </w:rPr>
        <w:t>, ОТ ЗОП</w:t>
      </w:r>
      <w:r w:rsidRPr="002E403E">
        <w:rPr>
          <w:rFonts w:eastAsia="Calibri"/>
          <w:caps/>
          <w:sz w:val="28"/>
          <w:szCs w:val="28"/>
          <w:lang w:val="en-US"/>
        </w:rPr>
        <w:t xml:space="preserve"> – </w:t>
      </w:r>
      <w:r>
        <w:rPr>
          <w:rFonts w:eastAsia="Calibri"/>
          <w:caps/>
          <w:sz w:val="28"/>
          <w:szCs w:val="28"/>
        </w:rPr>
        <w:t xml:space="preserve">СЪБИРАНЕ НА ОФЕРТИ С ОБЯВА </w:t>
      </w:r>
      <w:r w:rsidRPr="002E403E">
        <w:rPr>
          <w:rFonts w:eastAsia="Calibri"/>
          <w:caps/>
          <w:sz w:val="28"/>
          <w:szCs w:val="28"/>
        </w:rPr>
        <w:t>с предмет:</w:t>
      </w:r>
    </w:p>
    <w:p w:rsidR="00215883" w:rsidRDefault="00215883" w:rsidP="00215883">
      <w:pPr>
        <w:autoSpaceDE w:val="0"/>
        <w:autoSpaceDN w:val="0"/>
        <w:adjustRightInd w:val="0"/>
        <w:jc w:val="center"/>
        <w:rPr>
          <w:b/>
        </w:rPr>
      </w:pPr>
    </w:p>
    <w:p w:rsidR="000C19BF" w:rsidRPr="00215883" w:rsidRDefault="000C19BF" w:rsidP="00215883">
      <w:pPr>
        <w:autoSpaceDE w:val="0"/>
        <w:autoSpaceDN w:val="0"/>
        <w:adjustRightInd w:val="0"/>
        <w:jc w:val="center"/>
        <w:rPr>
          <w:b/>
        </w:rPr>
      </w:pPr>
    </w:p>
    <w:p w:rsidR="00215883" w:rsidRPr="00C93601" w:rsidRDefault="00215883" w:rsidP="00215883">
      <w:pPr>
        <w:jc w:val="both"/>
        <w:rPr>
          <w:b/>
          <w:i/>
        </w:rPr>
      </w:pPr>
      <w:r w:rsidRPr="00C93601">
        <w:rPr>
          <w:b/>
          <w:i/>
        </w:rPr>
        <w:t xml:space="preserve">„ЗИМНО ПОДДЪРЖАНЕ, СНЕГОПОЧИСТВАНЕ И ОПЕСЪЧАВАНЕ НА ОБЩИНСКА ПЪТНА МРЕЖА И УЛИЦИ В НАСЕЛЕНИТЕ МЕСТА НА ТЕРИТОРИЯТА НА ОБЩИНА ДВЕ МОГИЛИ ЗА ЗИМНИЯ СЕЗОН </w:t>
      </w:r>
      <w:r w:rsidR="00C93601" w:rsidRPr="00C93601">
        <w:rPr>
          <w:b/>
          <w:i/>
        </w:rPr>
        <w:t>2016</w:t>
      </w:r>
      <w:r w:rsidR="00B2762E" w:rsidRPr="00C93601">
        <w:rPr>
          <w:b/>
          <w:i/>
        </w:rPr>
        <w:t>-201</w:t>
      </w:r>
      <w:r w:rsidR="00C93601" w:rsidRPr="00C93601">
        <w:rPr>
          <w:b/>
          <w:i/>
        </w:rPr>
        <w:t>7</w:t>
      </w:r>
      <w:r w:rsidR="00B2762E" w:rsidRPr="00C93601">
        <w:rPr>
          <w:b/>
          <w:i/>
        </w:rPr>
        <w:t>г</w:t>
      </w:r>
      <w:r w:rsidR="00C93601" w:rsidRPr="00C93601">
        <w:rPr>
          <w:b/>
          <w:i/>
        </w:rPr>
        <w:t xml:space="preserve">”. </w:t>
      </w:r>
    </w:p>
    <w:p w:rsidR="00215883" w:rsidRPr="00997706" w:rsidRDefault="00215883" w:rsidP="00215883">
      <w:pPr>
        <w:jc w:val="both"/>
        <w:rPr>
          <w:b/>
          <w:i/>
          <w:highlight w:val="yellow"/>
        </w:rPr>
      </w:pPr>
    </w:p>
    <w:p w:rsidR="00215883" w:rsidRPr="00C93601" w:rsidRDefault="00215883" w:rsidP="00C05825">
      <w:pPr>
        <w:ind w:firstLine="708"/>
        <w:jc w:val="both"/>
        <w:rPr>
          <w:b/>
        </w:rPr>
      </w:pPr>
      <w:r w:rsidRPr="00C93601">
        <w:t>Обекта на настоящата обществена поръчка включва в себ</w:t>
      </w:r>
      <w:r w:rsidR="00C93601" w:rsidRPr="00C93601">
        <w:t xml:space="preserve">е си извършване на дейности по </w:t>
      </w:r>
      <w:r w:rsidRPr="00C93601">
        <w:t>почистване</w:t>
      </w:r>
      <w:r w:rsidR="003D5D13" w:rsidRPr="00C93601">
        <w:t xml:space="preserve"> от сняг, лед и опесъчаване на </w:t>
      </w:r>
      <w:r w:rsidR="00952BD2" w:rsidRPr="00C93601">
        <w:t xml:space="preserve">общинската </w:t>
      </w:r>
      <w:r w:rsidRPr="00C93601">
        <w:t>пътна мрежа и улици в населените места на територията на община Две могили за зимния сезон 201</w:t>
      </w:r>
      <w:r w:rsidR="00C93601" w:rsidRPr="00C93601">
        <w:t>6-2017</w:t>
      </w:r>
      <w:r w:rsidR="00E51B70">
        <w:t xml:space="preserve"> </w:t>
      </w:r>
      <w:r w:rsidRPr="00C93601">
        <w:t>г.</w:t>
      </w:r>
      <w:r w:rsidR="00C93601" w:rsidRPr="00C93601">
        <w:t>, както и при</w:t>
      </w:r>
      <w:r w:rsidRPr="00C93601">
        <w:t>веждане на същите в състояние</w:t>
      </w:r>
      <w:r w:rsidRPr="00C93601">
        <w:rPr>
          <w:b/>
        </w:rPr>
        <w:t xml:space="preserve"> </w:t>
      </w:r>
      <w:r w:rsidRPr="00C93601">
        <w:t>за безопасна експлоатация при зимни условия</w:t>
      </w:r>
      <w:r w:rsidR="00C93601" w:rsidRPr="00C93601">
        <w:t>,</w:t>
      </w:r>
      <w:r w:rsidR="00C05825" w:rsidRPr="00C93601">
        <w:rPr>
          <w:b/>
        </w:rPr>
        <w:t xml:space="preserve"> </w:t>
      </w:r>
      <w:r w:rsidR="00C93601" w:rsidRPr="00C93601">
        <w:t xml:space="preserve">като </w:t>
      </w:r>
      <w:r w:rsidRPr="00C93601">
        <w:t xml:space="preserve">включва </w:t>
      </w:r>
      <w:r w:rsidR="00C93601" w:rsidRPr="00C93601">
        <w:t xml:space="preserve">следните </w:t>
      </w:r>
      <w:r w:rsidRPr="00C93601">
        <w:t>обособени позиции</w:t>
      </w:r>
      <w:r w:rsidR="00C93601" w:rsidRPr="00C93601">
        <w:t>:</w:t>
      </w:r>
    </w:p>
    <w:p w:rsidR="000C19BF" w:rsidRPr="00012FB2" w:rsidRDefault="00B731FA" w:rsidP="000C19BF">
      <w:pPr>
        <w:jc w:val="both"/>
      </w:pPr>
      <w:r w:rsidRPr="00012FB2">
        <w:t>Почистване на</w:t>
      </w:r>
      <w:r w:rsidRPr="00012FB2">
        <w:rPr>
          <w:b/>
        </w:rPr>
        <w:t xml:space="preserve"> </w:t>
      </w:r>
      <w:r w:rsidRPr="00012FB2">
        <w:t>в</w:t>
      </w:r>
      <w:r w:rsidR="000C19BF" w:rsidRPr="00012FB2">
        <w:t>ътрешна пътна мрежа гр</w:t>
      </w:r>
      <w:r w:rsidR="00C93601" w:rsidRPr="00012FB2">
        <w:t>.</w:t>
      </w:r>
      <w:r w:rsidR="000C19BF" w:rsidRPr="00012FB2">
        <w:t xml:space="preserve"> Две могили с об</w:t>
      </w:r>
      <w:r w:rsidR="00012FB2" w:rsidRPr="00012FB2">
        <w:t>ща дължина от 60 км.</w:t>
      </w:r>
      <w:r w:rsidR="000C19BF" w:rsidRPr="00012FB2">
        <w:rPr>
          <w:b/>
        </w:rPr>
        <w:t>-</w:t>
      </w:r>
      <w:r w:rsidR="00012FB2" w:rsidRPr="00012FB2">
        <w:t xml:space="preserve"> </w:t>
      </w:r>
      <w:r w:rsidR="000C19BF" w:rsidRPr="00012FB2">
        <w:t>път ІІІ 501 от</w:t>
      </w:r>
      <w:r w:rsidR="000C19BF" w:rsidRPr="00012FB2">
        <w:rPr>
          <w:lang w:val="ru-RU"/>
        </w:rPr>
        <w:t xml:space="preserve"> </w:t>
      </w:r>
      <w:r w:rsidR="000C19BF" w:rsidRPr="00012FB2">
        <w:t>км.</w:t>
      </w:r>
      <w:r w:rsidR="00012FB2" w:rsidRPr="00012FB2">
        <w:t xml:space="preserve"> </w:t>
      </w:r>
      <w:r w:rsidR="000C19BF" w:rsidRPr="00012FB2">
        <w:t>30+451 до</w:t>
      </w:r>
      <w:r w:rsidR="00012FB2" w:rsidRPr="00012FB2">
        <w:t xml:space="preserve"> </w:t>
      </w:r>
      <w:r w:rsidR="000C19BF" w:rsidRPr="00012FB2">
        <w:t>33+497</w:t>
      </w:r>
      <w:r w:rsidR="00012FB2" w:rsidRPr="00012FB2">
        <w:t xml:space="preserve"> </w:t>
      </w:r>
      <w:r w:rsidR="000C19BF" w:rsidRPr="00012FB2">
        <w:t>(3,046</w:t>
      </w:r>
      <w:r w:rsidR="00012FB2" w:rsidRPr="00012FB2">
        <w:t xml:space="preserve"> </w:t>
      </w:r>
      <w:r w:rsidR="000C19BF" w:rsidRPr="00012FB2">
        <w:t>км</w:t>
      </w:r>
      <w:r w:rsidR="00012FB2" w:rsidRPr="00012FB2">
        <w:t>.</w:t>
      </w:r>
      <w:r w:rsidR="000C19BF" w:rsidRPr="00012FB2">
        <w:t>),</w:t>
      </w:r>
      <w:r w:rsidR="00012FB2" w:rsidRPr="00012FB2">
        <w:t xml:space="preserve"> </w:t>
      </w:r>
      <w:r w:rsidR="000C19BF" w:rsidRPr="00012FB2">
        <w:t>път ІІІ 5001 от км. 4+465 до км.</w:t>
      </w:r>
      <w:r w:rsidR="00012FB2" w:rsidRPr="00012FB2">
        <w:t xml:space="preserve"> </w:t>
      </w:r>
      <w:r w:rsidR="000C19BF" w:rsidRPr="00012FB2">
        <w:t>6+611</w:t>
      </w:r>
      <w:r w:rsidR="00012FB2" w:rsidRPr="00012FB2">
        <w:t xml:space="preserve"> </w:t>
      </w:r>
      <w:r w:rsidR="000C19BF" w:rsidRPr="00012FB2">
        <w:t>(2,146 но се приспада 0,972</w:t>
      </w:r>
      <w:r w:rsidR="00012FB2" w:rsidRPr="00012FB2">
        <w:t xml:space="preserve"> </w:t>
      </w:r>
      <w:r w:rsidR="000C19BF" w:rsidRPr="00012FB2">
        <w:t xml:space="preserve">км. от застъпване и става 1,174), път </w:t>
      </w:r>
      <w:r w:rsidR="000C19BF" w:rsidRPr="00012FB2">
        <w:rPr>
          <w:lang w:val="ru-RU"/>
        </w:rPr>
        <w:t>І</w:t>
      </w:r>
      <w:r w:rsidR="000C19BF" w:rsidRPr="00012FB2">
        <w:rPr>
          <w:lang w:val="en-US"/>
        </w:rPr>
        <w:t>V</w:t>
      </w:r>
      <w:r w:rsidR="000C19BF" w:rsidRPr="00012FB2">
        <w:rPr>
          <w:lang w:val="ru-RU"/>
        </w:rPr>
        <w:t xml:space="preserve"> </w:t>
      </w:r>
      <w:r w:rsidR="000C19BF" w:rsidRPr="00012FB2">
        <w:rPr>
          <w:lang w:val="en-US"/>
        </w:rPr>
        <w:t>RSE</w:t>
      </w:r>
      <w:r w:rsidR="000C19BF" w:rsidRPr="00012FB2">
        <w:rPr>
          <w:lang w:val="ru-RU"/>
        </w:rPr>
        <w:t xml:space="preserve"> 2004 о</w:t>
      </w:r>
      <w:r w:rsidR="000C19BF" w:rsidRPr="00012FB2">
        <w:t>т км 0</w:t>
      </w:r>
      <w:r w:rsidR="000C19BF" w:rsidRPr="00012FB2">
        <w:rPr>
          <w:lang w:val="ru-RU"/>
        </w:rPr>
        <w:t>+</w:t>
      </w:r>
      <w:r w:rsidR="000C19BF" w:rsidRPr="00012FB2">
        <w:t xml:space="preserve">00 до км. </w:t>
      </w:r>
      <w:r w:rsidR="000C19BF" w:rsidRPr="00012FB2">
        <w:rPr>
          <w:lang w:val="ru-RU"/>
        </w:rPr>
        <w:t>3+0</w:t>
      </w:r>
      <w:r w:rsidR="00012FB2" w:rsidRPr="00012FB2">
        <w:rPr>
          <w:lang w:val="ru-RU"/>
        </w:rPr>
        <w:t>,</w:t>
      </w:r>
      <w:r w:rsidR="00012FB2" w:rsidRPr="00012FB2">
        <w:t xml:space="preserve"> </w:t>
      </w:r>
      <w:r w:rsidR="000C19BF" w:rsidRPr="00012FB2">
        <w:t>път І</w:t>
      </w:r>
      <w:r w:rsidR="000C19BF" w:rsidRPr="00012FB2">
        <w:rPr>
          <w:lang w:val="en-US"/>
        </w:rPr>
        <w:t>V</w:t>
      </w:r>
      <w:r w:rsidR="000C19BF" w:rsidRPr="00012FB2">
        <w:t xml:space="preserve"> </w:t>
      </w:r>
      <w:r w:rsidR="000C19BF" w:rsidRPr="00012FB2">
        <w:rPr>
          <w:lang w:val="en-US"/>
        </w:rPr>
        <w:t>RSE</w:t>
      </w:r>
      <w:r w:rsidR="000C19BF" w:rsidRPr="00012FB2">
        <w:rPr>
          <w:lang w:val="ru-RU"/>
        </w:rPr>
        <w:t xml:space="preserve"> 308</w:t>
      </w:r>
      <w:r w:rsidR="000C19BF" w:rsidRPr="00012FB2">
        <w:t>4 от км</w:t>
      </w:r>
      <w:r w:rsidR="00012FB2" w:rsidRPr="00012FB2">
        <w:t>.</w:t>
      </w:r>
      <w:r w:rsidR="000C19BF" w:rsidRPr="00012FB2">
        <w:t xml:space="preserve"> 0</w:t>
      </w:r>
      <w:r w:rsidR="000C19BF" w:rsidRPr="00012FB2">
        <w:rPr>
          <w:lang w:val="ru-RU"/>
        </w:rPr>
        <w:t>+</w:t>
      </w:r>
      <w:r w:rsidR="000C19BF" w:rsidRPr="00012FB2">
        <w:t>00 до км. 4</w:t>
      </w:r>
      <w:r w:rsidR="000C19BF" w:rsidRPr="00012FB2">
        <w:rPr>
          <w:lang w:val="ru-RU"/>
        </w:rPr>
        <w:t>+</w:t>
      </w:r>
      <w:r w:rsidR="000C19BF" w:rsidRPr="00012FB2">
        <w:t>9</w:t>
      </w:r>
      <w:r w:rsidR="000C19BF" w:rsidRPr="00012FB2">
        <w:rPr>
          <w:lang w:val="ru-RU"/>
        </w:rPr>
        <w:t xml:space="preserve"> -</w:t>
      </w:r>
      <w:r w:rsidR="00012FB2" w:rsidRPr="00012FB2">
        <w:t xml:space="preserve"> </w:t>
      </w:r>
      <w:r w:rsidR="000C19BF" w:rsidRPr="00012FB2">
        <w:t>с</w:t>
      </w:r>
      <w:r w:rsidRPr="00012FB2">
        <w:t xml:space="preserve"> обща дъ</w:t>
      </w:r>
      <w:r w:rsidR="00012FB2" w:rsidRPr="00012FB2">
        <w:t>лжина 9,</w:t>
      </w:r>
      <w:r w:rsidRPr="00012FB2">
        <w:t>12</w:t>
      </w:r>
      <w:r w:rsidR="00012FB2" w:rsidRPr="00012FB2">
        <w:t xml:space="preserve"> </w:t>
      </w:r>
      <w:r w:rsidRPr="00012FB2">
        <w:t>км</w:t>
      </w:r>
      <w:r w:rsidR="00012FB2" w:rsidRPr="00012FB2">
        <w:t>.</w:t>
      </w:r>
      <w:r w:rsidRPr="00012FB2">
        <w:t xml:space="preserve">, включва </w:t>
      </w:r>
      <w:r w:rsidR="004B0AC8">
        <w:t>15</w:t>
      </w:r>
      <w:r w:rsidR="00253B6A">
        <w:t xml:space="preserve"> </w:t>
      </w:r>
      <w:r w:rsidRPr="00012FB2">
        <w:t>обособени позиции</w:t>
      </w:r>
      <w:r w:rsidR="00012FB2" w:rsidRPr="00012FB2">
        <w:t>,</w:t>
      </w:r>
      <w:r w:rsidRPr="00012FB2">
        <w:t xml:space="preserve"> както следва:</w:t>
      </w:r>
    </w:p>
    <w:p w:rsidR="00FC719C" w:rsidRDefault="00FC719C" w:rsidP="00FC719C">
      <w:pPr>
        <w:jc w:val="both"/>
      </w:pPr>
      <w:r w:rsidRPr="00F95256">
        <w:rPr>
          <w:b/>
        </w:rPr>
        <w:t>Обособена позиция 1</w:t>
      </w:r>
      <w:r w:rsidR="00D430FC">
        <w:t>-</w:t>
      </w:r>
      <w:r w:rsidRPr="00F95256">
        <w:t>ул.</w:t>
      </w:r>
      <w:r w:rsidR="0039066F">
        <w:t xml:space="preserve"> „</w:t>
      </w:r>
      <w:r w:rsidR="00F95256" w:rsidRPr="00F95256">
        <w:t>Г</w:t>
      </w:r>
      <w:r w:rsidR="00F95256">
        <w:t>агарин</w:t>
      </w:r>
      <w:r w:rsidR="00083B00">
        <w:t>”</w:t>
      </w:r>
      <w:r w:rsidR="0039066F">
        <w:t>, ул. „</w:t>
      </w:r>
      <w:r w:rsidR="007A0F00">
        <w:t>Алеко Константинов</w:t>
      </w:r>
      <w:r w:rsidR="0039066F">
        <w:t>”, ул. „</w:t>
      </w:r>
      <w:r w:rsidR="007A0F00">
        <w:t>Трапезица</w:t>
      </w:r>
      <w:r w:rsidR="0039066F">
        <w:t>”, ул. „</w:t>
      </w:r>
      <w:r w:rsidR="007A0F00">
        <w:t>Васил Друмев</w:t>
      </w:r>
      <w:r w:rsidR="0039066F">
        <w:t>”, ул. „</w:t>
      </w:r>
      <w:r w:rsidR="007A0F00">
        <w:t>Цар Симеон</w:t>
      </w:r>
      <w:r w:rsidRPr="00F95256">
        <w:t>”</w:t>
      </w:r>
      <w:r w:rsidR="00D71A69" w:rsidRPr="00F95256">
        <w:t>, ул.</w:t>
      </w:r>
      <w:r w:rsidR="0039066F">
        <w:t xml:space="preserve"> „</w:t>
      </w:r>
      <w:r w:rsidR="007A0F00">
        <w:t>Любен Каравелов</w:t>
      </w:r>
      <w:r w:rsidR="0039066F">
        <w:t>”, ул. „</w:t>
      </w:r>
      <w:r w:rsidR="007A0F00">
        <w:t>Ангел Кънчев</w:t>
      </w:r>
      <w:r w:rsidR="00D430FC">
        <w:t>”, ул.</w:t>
      </w:r>
      <w:r w:rsidR="0039066F">
        <w:t xml:space="preserve"> „</w:t>
      </w:r>
      <w:r w:rsidR="007A0F00">
        <w:t>Чипровци</w:t>
      </w:r>
      <w:r w:rsidR="00D430FC">
        <w:t>”, ул.</w:t>
      </w:r>
      <w:r w:rsidR="0039066F">
        <w:t xml:space="preserve"> „</w:t>
      </w:r>
      <w:r w:rsidR="007A0F00">
        <w:t>Козлодуй</w:t>
      </w:r>
      <w:r w:rsidR="00653872">
        <w:t>”</w:t>
      </w:r>
      <w:r w:rsidR="007A0F00">
        <w:t>,</w:t>
      </w:r>
      <w:r w:rsidR="00D430FC">
        <w:t xml:space="preserve"> ул.</w:t>
      </w:r>
      <w:r w:rsidR="0039066F">
        <w:t xml:space="preserve"> „</w:t>
      </w:r>
      <w:r w:rsidR="007A0F00">
        <w:t>Панайот Волов</w:t>
      </w:r>
      <w:r w:rsidR="00653872">
        <w:t>”</w:t>
      </w:r>
      <w:r w:rsidR="007A0F00">
        <w:t>, ул.</w:t>
      </w:r>
      <w:r w:rsidR="0039066F">
        <w:t xml:space="preserve"> „</w:t>
      </w:r>
      <w:r w:rsidR="007A0F00">
        <w:t>Георги Бенковски</w:t>
      </w:r>
      <w:r w:rsidR="00653872">
        <w:t>”</w:t>
      </w:r>
      <w:r w:rsidR="007A0F00">
        <w:t>, ул.</w:t>
      </w:r>
      <w:r w:rsidR="0039066F">
        <w:t xml:space="preserve"> „</w:t>
      </w:r>
      <w:r w:rsidR="007A0F00">
        <w:t>Стефан Караджа</w:t>
      </w:r>
      <w:r w:rsidR="00653872">
        <w:t>”</w:t>
      </w:r>
      <w:r w:rsidR="007A0F00">
        <w:t>, ул.</w:t>
      </w:r>
      <w:r w:rsidR="0039066F">
        <w:t xml:space="preserve"> „</w:t>
      </w:r>
      <w:r w:rsidR="007A0F00">
        <w:t>Панайот Хитов</w:t>
      </w:r>
      <w:r w:rsidR="00653872">
        <w:t>”</w:t>
      </w:r>
      <w:r w:rsidR="007A0F00">
        <w:t>, ул.</w:t>
      </w:r>
      <w:r w:rsidR="0039066F">
        <w:t xml:space="preserve"> „</w:t>
      </w:r>
      <w:r w:rsidR="007A0F00">
        <w:t>Орлова чука</w:t>
      </w:r>
      <w:r w:rsidR="00653872">
        <w:t>”</w:t>
      </w:r>
      <w:r w:rsidR="007A0F00">
        <w:t>, ул.</w:t>
      </w:r>
      <w:r w:rsidR="0039066F">
        <w:t xml:space="preserve"> „</w:t>
      </w:r>
      <w:r w:rsidR="007A0F00">
        <w:t>Тетевен</w:t>
      </w:r>
      <w:r w:rsidR="00653872">
        <w:t>”</w:t>
      </w:r>
      <w:r w:rsidR="00D430FC">
        <w:t>, ул.</w:t>
      </w:r>
      <w:r w:rsidR="0039066F">
        <w:t xml:space="preserve"> „</w:t>
      </w:r>
      <w:r w:rsidR="007A0F00">
        <w:t>Оборище</w:t>
      </w:r>
      <w:r w:rsidR="00653872">
        <w:t>”</w:t>
      </w:r>
      <w:r w:rsidR="00D430FC">
        <w:t>, ул.</w:t>
      </w:r>
      <w:r w:rsidR="0039066F">
        <w:t xml:space="preserve"> „</w:t>
      </w:r>
      <w:r w:rsidR="007A0F00">
        <w:t>Хаджи Димитър</w:t>
      </w:r>
      <w:r w:rsidR="00653872">
        <w:t>”</w:t>
      </w:r>
      <w:r w:rsidR="00D430FC">
        <w:t>, ул.</w:t>
      </w:r>
      <w:r w:rsidR="0039066F">
        <w:t xml:space="preserve"> „</w:t>
      </w:r>
      <w:r w:rsidR="007A0F00">
        <w:t>Васил Левски</w:t>
      </w:r>
      <w:r w:rsidR="00653872">
        <w:t>”</w:t>
      </w:r>
      <w:r w:rsidR="00D430FC">
        <w:t>, ул.</w:t>
      </w:r>
      <w:r w:rsidR="0039066F">
        <w:t xml:space="preserve"> „</w:t>
      </w:r>
      <w:r w:rsidR="007A0F00">
        <w:t>Цар Иван Асен</w:t>
      </w:r>
      <w:r w:rsidR="00653872">
        <w:t>”</w:t>
      </w:r>
      <w:r w:rsidR="00D430FC">
        <w:t>, ул.</w:t>
      </w:r>
      <w:r w:rsidR="0039066F">
        <w:t xml:space="preserve"> „</w:t>
      </w:r>
      <w:r w:rsidR="007A0F00">
        <w:t>Възраждане</w:t>
      </w:r>
      <w:r w:rsidR="00653872">
        <w:t>”</w:t>
      </w:r>
      <w:r w:rsidR="00D430FC">
        <w:t>, ул.</w:t>
      </w:r>
      <w:r w:rsidR="0039066F">
        <w:t xml:space="preserve"> „</w:t>
      </w:r>
      <w:r w:rsidR="007A0F00">
        <w:t>Христо Г. Данов</w:t>
      </w:r>
      <w:r w:rsidR="00653872">
        <w:t>”</w:t>
      </w:r>
      <w:r w:rsidR="00D430FC">
        <w:t>, ул.</w:t>
      </w:r>
      <w:r w:rsidR="0039066F">
        <w:t xml:space="preserve"> „</w:t>
      </w:r>
      <w:r w:rsidR="007A0F00">
        <w:t>Георги Кирков</w:t>
      </w:r>
      <w:r w:rsidR="00653872">
        <w:t>”</w:t>
      </w:r>
      <w:r w:rsidR="00D430FC">
        <w:t>, ул.</w:t>
      </w:r>
      <w:r w:rsidR="0039066F">
        <w:t xml:space="preserve"> „</w:t>
      </w:r>
      <w:r w:rsidR="007A0F00">
        <w:t>Захари Стоянов</w:t>
      </w:r>
      <w:r w:rsidR="00653872">
        <w:t>”</w:t>
      </w:r>
      <w:r w:rsidR="00D430FC">
        <w:t>, ул.</w:t>
      </w:r>
      <w:r w:rsidR="0039066F">
        <w:t xml:space="preserve"> „</w:t>
      </w:r>
      <w:r w:rsidR="007A0F00">
        <w:t>Асен Златаров</w:t>
      </w:r>
      <w:r w:rsidR="00653872">
        <w:t>”</w:t>
      </w:r>
      <w:r w:rsidR="00D430FC">
        <w:t>, ул.</w:t>
      </w:r>
      <w:r w:rsidR="0039066F">
        <w:t xml:space="preserve"> „</w:t>
      </w:r>
      <w:r w:rsidR="007A0F00">
        <w:t>Райко Николов</w:t>
      </w:r>
      <w:r w:rsidR="00653872">
        <w:t>”</w:t>
      </w:r>
      <w:r w:rsidR="00D430FC">
        <w:t>, ул.</w:t>
      </w:r>
      <w:r w:rsidR="0039066F">
        <w:t xml:space="preserve"> „</w:t>
      </w:r>
      <w:r w:rsidR="007A0F00">
        <w:t>Ропотамо</w:t>
      </w:r>
      <w:r w:rsidR="00653872">
        <w:t>”</w:t>
      </w:r>
      <w:r w:rsidR="007A0F00">
        <w:t xml:space="preserve">, Зърнени храни, ПГСС </w:t>
      </w:r>
      <w:r w:rsidR="00D430FC">
        <w:t>„</w:t>
      </w:r>
      <w:r w:rsidR="007A0F00">
        <w:t>К. А. Тимирязев”</w:t>
      </w:r>
      <w:r w:rsidR="00083B00">
        <w:t xml:space="preserve">, </w:t>
      </w:r>
      <w:r w:rsidR="004B0AC8">
        <w:t xml:space="preserve">пътя до „Дунарит”, </w:t>
      </w:r>
      <w:r w:rsidR="004F0BA9">
        <w:t xml:space="preserve">пътя </w:t>
      </w:r>
      <w:r w:rsidR="00083B00">
        <w:t>до входа на християнските гробища</w:t>
      </w:r>
      <w:r w:rsidR="00DE6CEE">
        <w:t xml:space="preserve">. </w:t>
      </w:r>
    </w:p>
    <w:p w:rsidR="007A0F00" w:rsidRPr="00997706" w:rsidRDefault="007A0F00" w:rsidP="00FC719C">
      <w:pPr>
        <w:jc w:val="both"/>
        <w:rPr>
          <w:highlight w:val="yellow"/>
        </w:rPr>
      </w:pPr>
    </w:p>
    <w:p w:rsidR="00316963" w:rsidRPr="00997706" w:rsidRDefault="00FC719C" w:rsidP="00FC719C">
      <w:pPr>
        <w:jc w:val="both"/>
        <w:rPr>
          <w:highlight w:val="yellow"/>
        </w:rPr>
      </w:pPr>
      <w:r w:rsidRPr="00316963">
        <w:rPr>
          <w:b/>
        </w:rPr>
        <w:t xml:space="preserve">Обособена позиция </w:t>
      </w:r>
      <w:r w:rsidR="00012FB2">
        <w:rPr>
          <w:b/>
        </w:rPr>
        <w:t>2</w:t>
      </w:r>
      <w:r w:rsidR="00307398">
        <w:t>-</w:t>
      </w:r>
      <w:r w:rsidR="00316963">
        <w:t xml:space="preserve">Русенска корабостроителница, </w:t>
      </w:r>
      <w:r w:rsidR="00CA1EEA">
        <w:t xml:space="preserve">до летището, </w:t>
      </w:r>
      <w:r w:rsidR="00316963">
        <w:t xml:space="preserve">бул. </w:t>
      </w:r>
      <w:r w:rsidR="00653872">
        <w:t>„</w:t>
      </w:r>
      <w:r w:rsidR="00316963">
        <w:t>България</w:t>
      </w:r>
      <w:r w:rsidR="00653872">
        <w:t>”</w:t>
      </w:r>
      <w:r w:rsidR="00012FB2">
        <w:t xml:space="preserve">, ул. </w:t>
      </w:r>
      <w:r w:rsidR="00653872">
        <w:t>„</w:t>
      </w:r>
      <w:r w:rsidR="00316963">
        <w:t>Елба</w:t>
      </w:r>
      <w:r w:rsidR="00653872">
        <w:t>”</w:t>
      </w:r>
      <w:r w:rsidR="00316963">
        <w:t xml:space="preserve">, ул. </w:t>
      </w:r>
      <w:r w:rsidR="00653872">
        <w:t>„</w:t>
      </w:r>
      <w:r w:rsidR="00316963">
        <w:t>Дружба</w:t>
      </w:r>
      <w:r w:rsidR="00653872">
        <w:t>”</w:t>
      </w:r>
      <w:r w:rsidR="00316963">
        <w:t xml:space="preserve">, ул. </w:t>
      </w:r>
      <w:r w:rsidR="00653872">
        <w:t>„</w:t>
      </w:r>
      <w:r w:rsidR="00316963">
        <w:t>Пирин</w:t>
      </w:r>
      <w:r w:rsidR="00653872">
        <w:t>”</w:t>
      </w:r>
      <w:r w:rsidR="00316963">
        <w:t>,</w:t>
      </w:r>
      <w:r w:rsidR="00012FB2">
        <w:t xml:space="preserve"> </w:t>
      </w:r>
      <w:r w:rsidR="00316963">
        <w:t xml:space="preserve">ул. </w:t>
      </w:r>
      <w:r w:rsidR="00653872">
        <w:t>„</w:t>
      </w:r>
      <w:r w:rsidR="00316963">
        <w:t>Стара планина</w:t>
      </w:r>
      <w:r w:rsidR="00653872">
        <w:t>”</w:t>
      </w:r>
      <w:r w:rsidR="00316963">
        <w:t xml:space="preserve">, </w:t>
      </w:r>
      <w:r w:rsidR="00653872">
        <w:t>ул. „</w:t>
      </w:r>
      <w:r w:rsidR="003F739C">
        <w:t>Рила</w:t>
      </w:r>
      <w:r w:rsidR="00653872">
        <w:t>”</w:t>
      </w:r>
      <w:r w:rsidR="003F739C">
        <w:t xml:space="preserve">, </w:t>
      </w:r>
      <w:r w:rsidR="00316963">
        <w:t xml:space="preserve">ул. </w:t>
      </w:r>
      <w:r w:rsidR="00653872">
        <w:t>„</w:t>
      </w:r>
      <w:r w:rsidR="00316963">
        <w:t>Шипка</w:t>
      </w:r>
      <w:r w:rsidR="00653872">
        <w:t>”</w:t>
      </w:r>
      <w:r w:rsidR="00316963">
        <w:t>, ул.</w:t>
      </w:r>
      <w:r w:rsidR="00012FB2">
        <w:t xml:space="preserve"> „</w:t>
      </w:r>
      <w:r w:rsidR="00316963">
        <w:t>Максим Горки</w:t>
      </w:r>
      <w:r w:rsidR="00012FB2">
        <w:t>”</w:t>
      </w:r>
      <w:r w:rsidR="00316963">
        <w:t xml:space="preserve">, ул. </w:t>
      </w:r>
      <w:r w:rsidR="00653872">
        <w:t>„</w:t>
      </w:r>
      <w:r w:rsidR="00316963">
        <w:t>Раковски</w:t>
      </w:r>
      <w:r w:rsidR="00653872">
        <w:t>”</w:t>
      </w:r>
      <w:r w:rsidR="00316963">
        <w:t xml:space="preserve">, ул. </w:t>
      </w:r>
      <w:r w:rsidR="00653872">
        <w:t>„</w:t>
      </w:r>
      <w:r w:rsidR="00316963">
        <w:t>Христо Смирненски</w:t>
      </w:r>
      <w:r w:rsidR="00653872">
        <w:t>”</w:t>
      </w:r>
      <w:r w:rsidR="00316963">
        <w:t xml:space="preserve">, ул. </w:t>
      </w:r>
      <w:r w:rsidR="00653872">
        <w:t>„</w:t>
      </w:r>
      <w:r w:rsidR="00316963">
        <w:t>Мидия Енос</w:t>
      </w:r>
      <w:r w:rsidR="00653872">
        <w:t>”</w:t>
      </w:r>
      <w:r w:rsidR="00316963">
        <w:t>, ул.</w:t>
      </w:r>
      <w:r w:rsidR="00012FB2">
        <w:t xml:space="preserve"> „</w:t>
      </w:r>
      <w:r w:rsidR="00316963">
        <w:t>София</w:t>
      </w:r>
      <w:r w:rsidR="00012FB2">
        <w:t>”</w:t>
      </w:r>
      <w:r w:rsidR="00316963">
        <w:t xml:space="preserve">, ул. </w:t>
      </w:r>
      <w:r w:rsidR="00653872">
        <w:t>„</w:t>
      </w:r>
      <w:r w:rsidR="00316963">
        <w:t>Черно море</w:t>
      </w:r>
      <w:r w:rsidR="00653872">
        <w:t>”</w:t>
      </w:r>
      <w:r w:rsidR="00316963">
        <w:t>,</w:t>
      </w:r>
      <w:r w:rsidR="0086197E">
        <w:t xml:space="preserve"> </w:t>
      </w:r>
      <w:r w:rsidR="004020DF">
        <w:t xml:space="preserve">ПК </w:t>
      </w:r>
      <w:r w:rsidR="00653872">
        <w:t>„</w:t>
      </w:r>
      <w:r w:rsidR="004020DF">
        <w:t>Филип Тотю</w:t>
      </w:r>
      <w:r w:rsidR="00653872">
        <w:t>”</w:t>
      </w:r>
      <w:r w:rsidR="00DE6CEE">
        <w:t>.</w:t>
      </w:r>
    </w:p>
    <w:p w:rsidR="00FC719C" w:rsidRPr="004020DF" w:rsidRDefault="00FC719C" w:rsidP="00FC719C">
      <w:pPr>
        <w:jc w:val="both"/>
      </w:pPr>
      <w:r w:rsidRPr="004020DF">
        <w:rPr>
          <w:b/>
        </w:rPr>
        <w:t xml:space="preserve">Обособена позиция </w:t>
      </w:r>
      <w:r w:rsidR="00012FB2">
        <w:rPr>
          <w:b/>
        </w:rPr>
        <w:t>3</w:t>
      </w:r>
      <w:r w:rsidR="00307398">
        <w:t>-</w:t>
      </w:r>
      <w:r w:rsidR="0086197E">
        <w:t xml:space="preserve">ул. </w:t>
      </w:r>
      <w:r w:rsidR="00653872">
        <w:t>„</w:t>
      </w:r>
      <w:r w:rsidR="0086197E">
        <w:t>Мизия</w:t>
      </w:r>
      <w:r w:rsidR="00653872">
        <w:t>”</w:t>
      </w:r>
      <w:r w:rsidR="0086197E">
        <w:t xml:space="preserve">, ул. </w:t>
      </w:r>
      <w:r w:rsidR="00653872">
        <w:t>„</w:t>
      </w:r>
      <w:r w:rsidR="0086197E">
        <w:t>Камчия</w:t>
      </w:r>
      <w:r w:rsidR="00653872">
        <w:t>”</w:t>
      </w:r>
      <w:r w:rsidR="0086197E">
        <w:t xml:space="preserve">, ул. </w:t>
      </w:r>
      <w:r w:rsidR="00653872">
        <w:t>„</w:t>
      </w:r>
      <w:r w:rsidR="0086197E">
        <w:t>Младост</w:t>
      </w:r>
      <w:r w:rsidR="00653872">
        <w:t>”</w:t>
      </w:r>
      <w:r w:rsidR="0086197E">
        <w:t xml:space="preserve">, кв. </w:t>
      </w:r>
      <w:r w:rsidR="00653872">
        <w:t>„</w:t>
      </w:r>
      <w:r w:rsidR="0086197E">
        <w:t>Младост</w:t>
      </w:r>
      <w:r w:rsidR="00653872">
        <w:t>”, у</w:t>
      </w:r>
      <w:r w:rsidR="0086197E">
        <w:t xml:space="preserve">л. </w:t>
      </w:r>
      <w:r w:rsidR="00653872">
        <w:t>„</w:t>
      </w:r>
      <w:r w:rsidR="0086197E">
        <w:t>Лом</w:t>
      </w:r>
      <w:r w:rsidR="00653872">
        <w:t>”</w:t>
      </w:r>
      <w:r w:rsidR="0086197E">
        <w:t>, ул.</w:t>
      </w:r>
      <w:r w:rsidR="00012FB2">
        <w:t xml:space="preserve"> „</w:t>
      </w:r>
      <w:r w:rsidR="00E55DDB">
        <w:t>Люлин</w:t>
      </w:r>
      <w:r w:rsidR="00653872">
        <w:t>”</w:t>
      </w:r>
      <w:r w:rsidR="00E55DDB">
        <w:t xml:space="preserve">, ул. </w:t>
      </w:r>
      <w:r w:rsidR="00653872">
        <w:t>„</w:t>
      </w:r>
      <w:r w:rsidR="00E55DDB">
        <w:t>Витоша</w:t>
      </w:r>
      <w:r w:rsidR="00653872">
        <w:t>”</w:t>
      </w:r>
      <w:r w:rsidR="00E55DDB">
        <w:t xml:space="preserve">, ул. </w:t>
      </w:r>
      <w:r w:rsidR="00653872">
        <w:t>„</w:t>
      </w:r>
      <w:r w:rsidR="00E55DDB">
        <w:t>Сърнена гора</w:t>
      </w:r>
      <w:r w:rsidR="00653872">
        <w:t>”</w:t>
      </w:r>
      <w:r w:rsidR="00E55DDB">
        <w:t xml:space="preserve">, ул. </w:t>
      </w:r>
      <w:r w:rsidR="00653872">
        <w:t>„</w:t>
      </w:r>
      <w:r w:rsidR="00E55DDB">
        <w:t>Еделвайс</w:t>
      </w:r>
      <w:r w:rsidR="00653872">
        <w:t>”</w:t>
      </w:r>
      <w:r w:rsidR="00E55DDB">
        <w:t xml:space="preserve">, ул. </w:t>
      </w:r>
      <w:r w:rsidR="00653872">
        <w:t>„</w:t>
      </w:r>
      <w:r w:rsidR="00E55DDB">
        <w:t>Драва</w:t>
      </w:r>
      <w:r w:rsidR="00653872">
        <w:t>”</w:t>
      </w:r>
      <w:r w:rsidR="00E55DDB">
        <w:t>, ул.</w:t>
      </w:r>
      <w:r w:rsidR="00012FB2">
        <w:t xml:space="preserve"> „</w:t>
      </w:r>
      <w:r w:rsidR="00E55DDB">
        <w:t>Александър Стамболийски</w:t>
      </w:r>
      <w:r w:rsidR="00653872">
        <w:t>”</w:t>
      </w:r>
      <w:r w:rsidR="00E55DDB">
        <w:t>, ул.</w:t>
      </w:r>
      <w:r w:rsidR="00012FB2">
        <w:t xml:space="preserve"> „</w:t>
      </w:r>
      <w:r w:rsidR="00E55DDB">
        <w:t>Ге</w:t>
      </w:r>
      <w:r w:rsidR="00653872">
        <w:t>н</w:t>
      </w:r>
      <w:r w:rsidR="00E55DDB">
        <w:t>. Скобелев</w:t>
      </w:r>
      <w:r w:rsidR="00653872">
        <w:t>”</w:t>
      </w:r>
      <w:r w:rsidR="00E55DDB">
        <w:t>, ул</w:t>
      </w:r>
      <w:r w:rsidR="00653872">
        <w:t>.</w:t>
      </w:r>
      <w:r w:rsidR="00012FB2">
        <w:t xml:space="preserve"> „</w:t>
      </w:r>
      <w:r w:rsidR="00E55DDB">
        <w:t>Н. Обретенов</w:t>
      </w:r>
      <w:r w:rsidR="00653872">
        <w:t>”</w:t>
      </w:r>
      <w:r w:rsidR="00E55DDB">
        <w:t xml:space="preserve">, ул. </w:t>
      </w:r>
      <w:r w:rsidR="00653872">
        <w:t>„</w:t>
      </w:r>
      <w:r w:rsidR="00E55DDB">
        <w:t>Тодор Каблешков</w:t>
      </w:r>
      <w:r w:rsidR="00653872">
        <w:t>”</w:t>
      </w:r>
      <w:r w:rsidR="00E55DDB">
        <w:t xml:space="preserve">, ул. </w:t>
      </w:r>
      <w:r w:rsidR="00653872">
        <w:t>„</w:t>
      </w:r>
      <w:r w:rsidR="00E55DDB">
        <w:t>Искър</w:t>
      </w:r>
      <w:r w:rsidR="00653872">
        <w:t>”</w:t>
      </w:r>
      <w:r w:rsidR="00E55DDB">
        <w:t xml:space="preserve">, ул. </w:t>
      </w:r>
      <w:r w:rsidR="00653872">
        <w:t>„</w:t>
      </w:r>
      <w:r w:rsidR="00E55DDB">
        <w:t>Струма</w:t>
      </w:r>
      <w:r w:rsidR="00653872">
        <w:t>”</w:t>
      </w:r>
      <w:r w:rsidR="00E55DDB">
        <w:t xml:space="preserve">, ул. </w:t>
      </w:r>
      <w:r w:rsidR="00653872">
        <w:t>„</w:t>
      </w:r>
      <w:r w:rsidR="00E55DDB">
        <w:t>Аспарух</w:t>
      </w:r>
      <w:r w:rsidR="00653872">
        <w:t>”</w:t>
      </w:r>
      <w:r w:rsidR="00E55DDB">
        <w:t xml:space="preserve">, ул. </w:t>
      </w:r>
      <w:r w:rsidR="00653872">
        <w:t>„</w:t>
      </w:r>
      <w:r w:rsidR="00E55DDB">
        <w:t>Янтра</w:t>
      </w:r>
      <w:r w:rsidR="00653872">
        <w:t>”</w:t>
      </w:r>
      <w:r w:rsidR="00E55DDB">
        <w:t xml:space="preserve">, ул. </w:t>
      </w:r>
      <w:r w:rsidR="00653872">
        <w:t>„</w:t>
      </w:r>
      <w:r w:rsidR="00E55DDB">
        <w:t>Баба Тонка</w:t>
      </w:r>
      <w:r w:rsidR="00653872">
        <w:t>”</w:t>
      </w:r>
      <w:r w:rsidR="00E55DDB">
        <w:t xml:space="preserve">, </w:t>
      </w:r>
      <w:r w:rsidR="00653872">
        <w:t>ул. „</w:t>
      </w:r>
      <w:r w:rsidR="00E55DDB">
        <w:t>Петър Берон</w:t>
      </w:r>
      <w:r w:rsidR="00653872">
        <w:t>”</w:t>
      </w:r>
      <w:r w:rsidR="00E55DDB">
        <w:t xml:space="preserve">, ул. </w:t>
      </w:r>
      <w:r w:rsidR="00653872">
        <w:t>„</w:t>
      </w:r>
      <w:r w:rsidR="00E55DDB">
        <w:t>Иван Вазов</w:t>
      </w:r>
      <w:r w:rsidR="00653872">
        <w:t>”</w:t>
      </w:r>
      <w:r w:rsidR="00E55DDB">
        <w:t xml:space="preserve">, ул. </w:t>
      </w:r>
      <w:r w:rsidR="00653872">
        <w:t>„</w:t>
      </w:r>
      <w:r w:rsidR="00E55DDB">
        <w:t>Отец Паисий</w:t>
      </w:r>
      <w:r w:rsidR="00653872">
        <w:t>”</w:t>
      </w:r>
      <w:r w:rsidR="00E55DDB">
        <w:t xml:space="preserve">, ул. </w:t>
      </w:r>
      <w:r w:rsidR="00653872">
        <w:t>„</w:t>
      </w:r>
      <w:r w:rsidR="00E55DDB">
        <w:t>Стоян Терзиев</w:t>
      </w:r>
      <w:r w:rsidR="00653872">
        <w:t>”</w:t>
      </w:r>
      <w:r w:rsidR="00E55DDB">
        <w:t>, ул.</w:t>
      </w:r>
      <w:r w:rsidR="00653872">
        <w:t>”</w:t>
      </w:r>
      <w:r w:rsidR="00E55DDB">
        <w:t xml:space="preserve"> Пловдив</w:t>
      </w:r>
      <w:r w:rsidR="00653872">
        <w:t>”</w:t>
      </w:r>
      <w:r w:rsidR="00E55DDB">
        <w:t xml:space="preserve">, ул. </w:t>
      </w:r>
      <w:r w:rsidR="00653872">
        <w:t>„</w:t>
      </w:r>
      <w:r w:rsidR="00E55DDB">
        <w:t>Ген. Заимов</w:t>
      </w:r>
      <w:r w:rsidR="00653872">
        <w:t>”</w:t>
      </w:r>
      <w:r w:rsidR="00E55DDB">
        <w:t xml:space="preserve">, ул. </w:t>
      </w:r>
      <w:r w:rsidR="00653872">
        <w:t>„</w:t>
      </w:r>
      <w:r w:rsidR="00E55DDB">
        <w:t>Филип Тотю</w:t>
      </w:r>
      <w:r w:rsidR="00653872">
        <w:t>”</w:t>
      </w:r>
      <w:r w:rsidR="00E55DDB">
        <w:t xml:space="preserve">, ул. </w:t>
      </w:r>
      <w:r w:rsidR="00653872">
        <w:t>„</w:t>
      </w:r>
      <w:r w:rsidR="00E55DDB">
        <w:t>Марин Дринов</w:t>
      </w:r>
      <w:r w:rsidR="00653872">
        <w:t>”</w:t>
      </w:r>
      <w:r w:rsidR="00E55DDB">
        <w:t xml:space="preserve">, ул. </w:t>
      </w:r>
      <w:r w:rsidR="00653872">
        <w:t>„</w:t>
      </w:r>
      <w:r w:rsidR="00E55DDB">
        <w:t>Райна Княгиня</w:t>
      </w:r>
      <w:r w:rsidR="00653872">
        <w:t>”</w:t>
      </w:r>
      <w:r w:rsidR="00E55DDB">
        <w:t xml:space="preserve">, </w:t>
      </w:r>
      <w:r w:rsidR="00A67978">
        <w:t>ул.</w:t>
      </w:r>
      <w:r w:rsidR="00194738">
        <w:t xml:space="preserve"> „</w:t>
      </w:r>
      <w:r w:rsidR="00A67978">
        <w:t>Сакар планина</w:t>
      </w:r>
      <w:r w:rsidR="00653872">
        <w:t>”</w:t>
      </w:r>
      <w:r w:rsidR="00A67978">
        <w:t xml:space="preserve">, ул. </w:t>
      </w:r>
      <w:r w:rsidR="00653872">
        <w:t>„</w:t>
      </w:r>
      <w:r w:rsidR="00A67978">
        <w:t>Цар Освободител</w:t>
      </w:r>
      <w:r w:rsidR="00653872">
        <w:t>”</w:t>
      </w:r>
    </w:p>
    <w:p w:rsidR="00FC719C" w:rsidRPr="00997706" w:rsidRDefault="00FC719C" w:rsidP="00FC719C">
      <w:pPr>
        <w:jc w:val="both"/>
        <w:rPr>
          <w:highlight w:val="yellow"/>
        </w:rPr>
      </w:pPr>
    </w:p>
    <w:p w:rsidR="00FC719C" w:rsidRPr="00A67978" w:rsidRDefault="00012FB2" w:rsidP="00FC719C">
      <w:pPr>
        <w:jc w:val="both"/>
      </w:pPr>
      <w:r>
        <w:rPr>
          <w:b/>
        </w:rPr>
        <w:t>Обособена позиция 4</w:t>
      </w:r>
      <w:r w:rsidR="003E5BE9">
        <w:rPr>
          <w:b/>
        </w:rPr>
        <w:t>-</w:t>
      </w:r>
      <w:r w:rsidR="00A67978" w:rsidRPr="00A67978">
        <w:t xml:space="preserve">ул. </w:t>
      </w:r>
      <w:r w:rsidR="007C6ACA">
        <w:t>„</w:t>
      </w:r>
      <w:r w:rsidR="00A67978" w:rsidRPr="00A67978">
        <w:t>Кирил и Методий</w:t>
      </w:r>
      <w:r w:rsidR="007C6ACA">
        <w:t>”</w:t>
      </w:r>
      <w:r w:rsidR="00A67978" w:rsidRPr="00A67978">
        <w:t xml:space="preserve">, </w:t>
      </w:r>
      <w:r w:rsidR="007C6ACA">
        <w:t>у</w:t>
      </w:r>
      <w:r w:rsidR="00A67978">
        <w:t xml:space="preserve">л. </w:t>
      </w:r>
      <w:r w:rsidR="007C6ACA">
        <w:t>„</w:t>
      </w:r>
      <w:r w:rsidR="00A67978">
        <w:t>Назъм Хикмет</w:t>
      </w:r>
      <w:r w:rsidR="007C6ACA">
        <w:t>”</w:t>
      </w:r>
      <w:r w:rsidR="00A67978">
        <w:t xml:space="preserve">, ул. </w:t>
      </w:r>
      <w:r w:rsidR="007C6ACA">
        <w:t>„</w:t>
      </w:r>
      <w:r w:rsidR="00A67978">
        <w:t>Изгрев</w:t>
      </w:r>
      <w:r w:rsidR="007C6ACA">
        <w:t>”</w:t>
      </w:r>
      <w:r w:rsidR="00A67978">
        <w:t xml:space="preserve">, ул. </w:t>
      </w:r>
      <w:r w:rsidR="007C6ACA">
        <w:t>„</w:t>
      </w:r>
      <w:r w:rsidR="00A67978">
        <w:t>Христо Ботев</w:t>
      </w:r>
      <w:r w:rsidR="007C6ACA">
        <w:t>”</w:t>
      </w:r>
      <w:r w:rsidR="00A67978">
        <w:t xml:space="preserve">, </w:t>
      </w:r>
      <w:r w:rsidR="007C6ACA">
        <w:t>ул.</w:t>
      </w:r>
      <w:r w:rsidR="00194738">
        <w:t xml:space="preserve"> „</w:t>
      </w:r>
      <w:r w:rsidR="00A67978">
        <w:t>Черни връх</w:t>
      </w:r>
      <w:r w:rsidR="007C6ACA">
        <w:t>”</w:t>
      </w:r>
      <w:r w:rsidR="00A67978">
        <w:t xml:space="preserve">, </w:t>
      </w:r>
      <w:r w:rsidR="007C6ACA">
        <w:t>ул.</w:t>
      </w:r>
      <w:r w:rsidR="00194738">
        <w:t xml:space="preserve"> „</w:t>
      </w:r>
      <w:r w:rsidR="00A67978">
        <w:t>Васил Априлов</w:t>
      </w:r>
      <w:r w:rsidR="007C6ACA">
        <w:t>”</w:t>
      </w:r>
      <w:r w:rsidR="00A67978">
        <w:t xml:space="preserve">, </w:t>
      </w:r>
      <w:r w:rsidR="007C6ACA">
        <w:t>ул.</w:t>
      </w:r>
      <w:r w:rsidR="00194738">
        <w:t xml:space="preserve"> „</w:t>
      </w:r>
      <w:r w:rsidR="00A67978">
        <w:t>Н. Й. Вапцаров</w:t>
      </w:r>
      <w:r w:rsidR="007C6ACA">
        <w:t>”</w:t>
      </w:r>
      <w:r w:rsidR="00A67978">
        <w:t xml:space="preserve">, </w:t>
      </w:r>
      <w:r w:rsidR="007C6ACA">
        <w:t>ул. „</w:t>
      </w:r>
      <w:r w:rsidR="00A67978">
        <w:t>Чайка</w:t>
      </w:r>
      <w:r w:rsidR="007C6ACA">
        <w:t>”</w:t>
      </w:r>
      <w:r w:rsidR="00A67978">
        <w:t xml:space="preserve">, </w:t>
      </w:r>
      <w:r w:rsidR="007C6ACA">
        <w:t>ул.</w:t>
      </w:r>
      <w:r w:rsidR="00194738">
        <w:t xml:space="preserve"> „</w:t>
      </w:r>
      <w:r w:rsidR="00A67978">
        <w:t>Цариград</w:t>
      </w:r>
      <w:r w:rsidR="007C6ACA">
        <w:t>”</w:t>
      </w:r>
      <w:r w:rsidR="00A67978">
        <w:t xml:space="preserve">, </w:t>
      </w:r>
      <w:r w:rsidR="007C6ACA">
        <w:t>ул.</w:t>
      </w:r>
      <w:r w:rsidR="00194738">
        <w:t xml:space="preserve"> „</w:t>
      </w:r>
      <w:r w:rsidR="00A67978">
        <w:t>Булаир</w:t>
      </w:r>
      <w:r w:rsidR="007C6ACA">
        <w:t>”</w:t>
      </w:r>
      <w:r w:rsidR="00A67978">
        <w:t>,</w:t>
      </w:r>
      <w:r w:rsidR="007C6ACA">
        <w:t>ул. „</w:t>
      </w:r>
      <w:r w:rsidR="00A67978">
        <w:t>Акация</w:t>
      </w:r>
      <w:r w:rsidR="007C6ACA">
        <w:t>”</w:t>
      </w:r>
      <w:r w:rsidR="00A67978">
        <w:t>,</w:t>
      </w:r>
      <w:r w:rsidR="00194738">
        <w:t xml:space="preserve"> </w:t>
      </w:r>
      <w:r w:rsidR="007C6ACA">
        <w:t>ул.</w:t>
      </w:r>
      <w:r w:rsidR="00194738">
        <w:t xml:space="preserve"> „</w:t>
      </w:r>
      <w:r w:rsidR="00A67978">
        <w:t>Вихрен</w:t>
      </w:r>
      <w:r w:rsidR="007C6ACA">
        <w:t>”</w:t>
      </w:r>
      <w:r w:rsidR="00A67978">
        <w:t>,</w:t>
      </w:r>
      <w:r w:rsidR="00194738">
        <w:t xml:space="preserve"> </w:t>
      </w:r>
      <w:r w:rsidR="007C6ACA">
        <w:t>ул.</w:t>
      </w:r>
      <w:r w:rsidR="00194738">
        <w:t xml:space="preserve"> „</w:t>
      </w:r>
      <w:r w:rsidR="00A67978">
        <w:t>Бузлуджа</w:t>
      </w:r>
      <w:r w:rsidR="007C6ACA">
        <w:t>”</w:t>
      </w:r>
      <w:r w:rsidR="00A67978">
        <w:t>,</w:t>
      </w:r>
      <w:r w:rsidR="00194738">
        <w:t xml:space="preserve"> </w:t>
      </w:r>
      <w:r w:rsidR="007C6ACA">
        <w:t>ул.</w:t>
      </w:r>
      <w:r w:rsidR="00194738">
        <w:t xml:space="preserve"> „</w:t>
      </w:r>
      <w:r w:rsidR="00A67978">
        <w:t>Русалка</w:t>
      </w:r>
      <w:r w:rsidR="007C6ACA">
        <w:t>”</w:t>
      </w:r>
      <w:r w:rsidR="00A67978">
        <w:t xml:space="preserve">, </w:t>
      </w:r>
      <w:r w:rsidR="007C6ACA">
        <w:t>ул.</w:t>
      </w:r>
      <w:r w:rsidR="00194738">
        <w:t xml:space="preserve"> „</w:t>
      </w:r>
      <w:r w:rsidR="00A67978">
        <w:t>Осогово</w:t>
      </w:r>
      <w:r w:rsidR="007C6ACA">
        <w:t>”</w:t>
      </w:r>
      <w:r w:rsidR="00A67978">
        <w:t>,</w:t>
      </w:r>
      <w:r w:rsidR="00194738">
        <w:t xml:space="preserve"> </w:t>
      </w:r>
      <w:r w:rsidR="007C6ACA">
        <w:t>ул.</w:t>
      </w:r>
      <w:r w:rsidR="00194738">
        <w:t xml:space="preserve"> „</w:t>
      </w:r>
      <w:r w:rsidR="00A67978">
        <w:t>Мусала</w:t>
      </w:r>
      <w:r w:rsidR="007C6ACA">
        <w:t>”</w:t>
      </w:r>
      <w:r w:rsidR="00A67978">
        <w:t>,</w:t>
      </w:r>
      <w:r w:rsidR="00194738">
        <w:t xml:space="preserve"> </w:t>
      </w:r>
      <w:r w:rsidR="007C6ACA">
        <w:t>ул. „</w:t>
      </w:r>
      <w:r w:rsidR="00A67978">
        <w:t>Крали Марко</w:t>
      </w:r>
      <w:r w:rsidR="007C6ACA">
        <w:t>”</w:t>
      </w:r>
      <w:r w:rsidR="00A67978">
        <w:t>,</w:t>
      </w:r>
      <w:r w:rsidR="00194738">
        <w:t xml:space="preserve"> </w:t>
      </w:r>
      <w:r w:rsidR="007C6ACA">
        <w:t>ул.</w:t>
      </w:r>
      <w:r w:rsidR="00194738">
        <w:t xml:space="preserve"> „</w:t>
      </w:r>
      <w:r w:rsidR="00A67978">
        <w:t>Радецки</w:t>
      </w:r>
      <w:r w:rsidR="007C6ACA">
        <w:t>”</w:t>
      </w:r>
      <w:r w:rsidR="00A67978">
        <w:t>,</w:t>
      </w:r>
      <w:r w:rsidR="00194738">
        <w:t xml:space="preserve"> </w:t>
      </w:r>
      <w:r w:rsidR="007C6ACA">
        <w:t>ул.</w:t>
      </w:r>
      <w:r w:rsidR="00194738">
        <w:t xml:space="preserve"> „</w:t>
      </w:r>
      <w:r w:rsidR="003F739C">
        <w:t>Места</w:t>
      </w:r>
      <w:r w:rsidR="007C6ACA">
        <w:t>”</w:t>
      </w:r>
      <w:r w:rsidR="003F739C">
        <w:t>,</w:t>
      </w:r>
      <w:r w:rsidR="00194738">
        <w:t xml:space="preserve"> </w:t>
      </w:r>
      <w:r w:rsidR="007C6ACA">
        <w:t>ул.</w:t>
      </w:r>
      <w:r w:rsidR="00194738">
        <w:t xml:space="preserve"> „</w:t>
      </w:r>
      <w:r w:rsidR="003F739C">
        <w:t>Родопи</w:t>
      </w:r>
      <w:r w:rsidR="007C6ACA">
        <w:t>”</w:t>
      </w:r>
      <w:r w:rsidR="003F739C">
        <w:t xml:space="preserve">, </w:t>
      </w:r>
      <w:r w:rsidR="007C6ACA">
        <w:t>ул. „</w:t>
      </w:r>
      <w:r w:rsidR="003F739C">
        <w:t>Върбан войвода</w:t>
      </w:r>
      <w:r w:rsidR="007C6ACA">
        <w:t>”</w:t>
      </w:r>
      <w:r w:rsidR="003F739C">
        <w:t>,</w:t>
      </w:r>
      <w:r w:rsidR="00194738">
        <w:t xml:space="preserve"> ул. „</w:t>
      </w:r>
      <w:r w:rsidR="002113CF">
        <w:t>Чаталд</w:t>
      </w:r>
      <w:r w:rsidR="003F739C">
        <w:t>жа</w:t>
      </w:r>
      <w:r w:rsidR="007C6ACA">
        <w:t>”</w:t>
      </w:r>
      <w:r w:rsidR="003F739C">
        <w:t>,</w:t>
      </w:r>
      <w:r w:rsidR="00194738">
        <w:t xml:space="preserve"> </w:t>
      </w:r>
      <w:r w:rsidR="007C6ACA">
        <w:t>ул.</w:t>
      </w:r>
      <w:r w:rsidR="00194738">
        <w:t xml:space="preserve"> „</w:t>
      </w:r>
      <w:r w:rsidR="003F739C">
        <w:t>Одрин</w:t>
      </w:r>
      <w:r w:rsidR="007C6ACA">
        <w:t>”</w:t>
      </w:r>
      <w:r w:rsidR="003F739C">
        <w:t>,</w:t>
      </w:r>
      <w:r w:rsidR="00194738">
        <w:t xml:space="preserve"> </w:t>
      </w:r>
      <w:r w:rsidR="007C6ACA">
        <w:t>ул.</w:t>
      </w:r>
      <w:r w:rsidR="00194738">
        <w:t xml:space="preserve"> „</w:t>
      </w:r>
      <w:r w:rsidR="003F739C">
        <w:t>Гурко</w:t>
      </w:r>
      <w:r w:rsidR="007C6ACA">
        <w:t>”</w:t>
      </w:r>
      <w:r w:rsidR="003F739C">
        <w:t>,</w:t>
      </w:r>
      <w:r w:rsidR="00194738">
        <w:t xml:space="preserve"> </w:t>
      </w:r>
      <w:r w:rsidR="007C6ACA">
        <w:t>ул.</w:t>
      </w:r>
      <w:r w:rsidR="00194738">
        <w:t xml:space="preserve"> „</w:t>
      </w:r>
      <w:r w:rsidR="003F739C">
        <w:t xml:space="preserve">Средна </w:t>
      </w:r>
      <w:r w:rsidR="003F739C">
        <w:lastRenderedPageBreak/>
        <w:t>гора</w:t>
      </w:r>
      <w:r w:rsidR="007C6ACA">
        <w:t>”</w:t>
      </w:r>
      <w:r w:rsidR="003F739C">
        <w:t>,</w:t>
      </w:r>
      <w:r w:rsidR="00194738">
        <w:t xml:space="preserve"> </w:t>
      </w:r>
      <w:r w:rsidR="007C6ACA">
        <w:t>ул.</w:t>
      </w:r>
      <w:r w:rsidR="00194738">
        <w:t xml:space="preserve"> „</w:t>
      </w:r>
      <w:r w:rsidR="003F739C">
        <w:t>Тракия</w:t>
      </w:r>
      <w:r w:rsidR="007C6ACA">
        <w:t>”</w:t>
      </w:r>
      <w:r w:rsidR="003F739C">
        <w:t xml:space="preserve">, </w:t>
      </w:r>
      <w:r w:rsidR="007C6ACA">
        <w:t>ул.</w:t>
      </w:r>
      <w:r w:rsidR="00194738">
        <w:t xml:space="preserve"> „</w:t>
      </w:r>
      <w:r w:rsidR="003F739C">
        <w:t>Видин</w:t>
      </w:r>
      <w:r w:rsidR="007C6ACA">
        <w:t>”</w:t>
      </w:r>
      <w:r w:rsidR="003F739C">
        <w:t>,</w:t>
      </w:r>
      <w:r w:rsidR="00194738">
        <w:t xml:space="preserve"> </w:t>
      </w:r>
      <w:r w:rsidR="007C6ACA">
        <w:t>ул. „</w:t>
      </w:r>
      <w:r w:rsidR="003F739C">
        <w:t>Дунав</w:t>
      </w:r>
      <w:r w:rsidR="007C6ACA">
        <w:t>”</w:t>
      </w:r>
      <w:r w:rsidR="003F739C">
        <w:t>,</w:t>
      </w:r>
      <w:r w:rsidR="00194738">
        <w:t xml:space="preserve"> </w:t>
      </w:r>
      <w:r w:rsidR="007C6ACA">
        <w:t>ул.</w:t>
      </w:r>
      <w:r w:rsidR="00194738">
        <w:t xml:space="preserve"> „</w:t>
      </w:r>
      <w:r w:rsidR="003F739C">
        <w:t>Шумен</w:t>
      </w:r>
      <w:r w:rsidR="007C6ACA">
        <w:t>”</w:t>
      </w:r>
      <w:r w:rsidR="003F739C">
        <w:t>,</w:t>
      </w:r>
      <w:r w:rsidR="00194738">
        <w:t xml:space="preserve"> </w:t>
      </w:r>
      <w:r w:rsidR="007C6ACA">
        <w:t>ул.</w:t>
      </w:r>
      <w:r w:rsidR="00194738">
        <w:t xml:space="preserve"> „</w:t>
      </w:r>
      <w:r w:rsidR="003F739C">
        <w:t>Хан Крум</w:t>
      </w:r>
      <w:r w:rsidR="007C6ACA">
        <w:t>”</w:t>
      </w:r>
      <w:r w:rsidR="003F739C">
        <w:t>,</w:t>
      </w:r>
      <w:r w:rsidR="00194738">
        <w:t xml:space="preserve"> </w:t>
      </w:r>
      <w:r w:rsidR="007C6ACA">
        <w:t>ул.</w:t>
      </w:r>
      <w:r w:rsidR="00194738">
        <w:t xml:space="preserve"> „</w:t>
      </w:r>
      <w:r w:rsidR="003F739C">
        <w:t>Огоста</w:t>
      </w:r>
      <w:r w:rsidR="007C6ACA">
        <w:t>”</w:t>
      </w:r>
      <w:r w:rsidR="003F739C">
        <w:t>,</w:t>
      </w:r>
      <w:r w:rsidR="00194738">
        <w:t xml:space="preserve"> </w:t>
      </w:r>
      <w:r w:rsidR="007C6ACA">
        <w:t>ул.</w:t>
      </w:r>
      <w:r w:rsidR="00194738">
        <w:t xml:space="preserve"> „</w:t>
      </w:r>
      <w:r w:rsidR="003F739C">
        <w:t>Плиска</w:t>
      </w:r>
      <w:r w:rsidR="007C6ACA">
        <w:t>”</w:t>
      </w:r>
      <w:r w:rsidR="003F739C">
        <w:t>,</w:t>
      </w:r>
      <w:r w:rsidR="00194738">
        <w:t xml:space="preserve"> </w:t>
      </w:r>
      <w:r w:rsidR="007C6ACA">
        <w:t>ул.</w:t>
      </w:r>
      <w:r w:rsidR="00194738">
        <w:t xml:space="preserve"> „</w:t>
      </w:r>
      <w:r w:rsidR="003F739C">
        <w:t>Н. Бозвели</w:t>
      </w:r>
      <w:r w:rsidR="007C6ACA">
        <w:t>”</w:t>
      </w:r>
      <w:r w:rsidR="003F739C">
        <w:t>,</w:t>
      </w:r>
      <w:r w:rsidR="00194738">
        <w:t xml:space="preserve"> </w:t>
      </w:r>
      <w:r w:rsidR="007C6ACA">
        <w:t>ул.</w:t>
      </w:r>
      <w:r w:rsidR="00194738">
        <w:t xml:space="preserve"> „</w:t>
      </w:r>
      <w:r w:rsidR="003F739C">
        <w:t>Тимок</w:t>
      </w:r>
      <w:r w:rsidR="007C6ACA">
        <w:t>”</w:t>
      </w:r>
      <w:r w:rsidR="003F739C">
        <w:t>,</w:t>
      </w:r>
      <w:r w:rsidR="00194738">
        <w:t xml:space="preserve"> </w:t>
      </w:r>
      <w:r w:rsidR="007C6ACA">
        <w:t>ул.</w:t>
      </w:r>
      <w:r w:rsidR="00194738">
        <w:t xml:space="preserve"> „</w:t>
      </w:r>
      <w:r w:rsidR="003F739C">
        <w:t>Вит</w:t>
      </w:r>
      <w:r w:rsidR="007C6ACA">
        <w:t>”</w:t>
      </w:r>
      <w:r w:rsidR="003F739C">
        <w:t xml:space="preserve"> </w:t>
      </w:r>
    </w:p>
    <w:p w:rsidR="00FC719C" w:rsidRPr="00997706" w:rsidRDefault="00FC719C" w:rsidP="00FC719C">
      <w:pPr>
        <w:jc w:val="both"/>
        <w:rPr>
          <w:highlight w:val="yellow"/>
        </w:rPr>
      </w:pPr>
    </w:p>
    <w:p w:rsidR="00012FB2" w:rsidRPr="00006287" w:rsidRDefault="00012FB2" w:rsidP="00012FB2">
      <w:pPr>
        <w:jc w:val="both"/>
      </w:pPr>
      <w:r w:rsidRPr="00006287">
        <w:rPr>
          <w:b/>
        </w:rPr>
        <w:t>Обособена позиция 5-</w:t>
      </w:r>
      <w:r w:rsidRPr="00006287">
        <w:t>път І</w:t>
      </w:r>
      <w:r w:rsidRPr="00006287">
        <w:rPr>
          <w:lang w:val="en-US"/>
        </w:rPr>
        <w:t>V</w:t>
      </w:r>
      <w:r w:rsidRPr="00006287">
        <w:t xml:space="preserve"> </w:t>
      </w:r>
      <w:r w:rsidRPr="00006287">
        <w:rPr>
          <w:lang w:val="en-US"/>
        </w:rPr>
        <w:t>RSE</w:t>
      </w:r>
      <w:r w:rsidRPr="00006287">
        <w:rPr>
          <w:lang w:val="ru-RU"/>
        </w:rPr>
        <w:t xml:space="preserve"> 3083</w:t>
      </w:r>
      <w:r w:rsidRPr="00006287">
        <w:t xml:space="preserve"> от км</w:t>
      </w:r>
      <w:r w:rsidR="00006287" w:rsidRPr="00006287">
        <w:t>.</w:t>
      </w:r>
      <w:r w:rsidRPr="00006287">
        <w:t xml:space="preserve"> 0</w:t>
      </w:r>
      <w:r w:rsidRPr="00006287">
        <w:rPr>
          <w:lang w:val="ru-RU"/>
        </w:rPr>
        <w:t>+</w:t>
      </w:r>
      <w:r w:rsidRPr="00006287">
        <w:t>00 до км. 1</w:t>
      </w:r>
      <w:r w:rsidRPr="00006287">
        <w:rPr>
          <w:lang w:val="ru-RU"/>
        </w:rPr>
        <w:t>+</w:t>
      </w:r>
      <w:r w:rsidR="00006287" w:rsidRPr="00006287">
        <w:t>4</w:t>
      </w:r>
      <w:r w:rsidRPr="00006287">
        <w:t>,</w:t>
      </w:r>
      <w:r w:rsidR="00006287" w:rsidRPr="00006287">
        <w:t xml:space="preserve"> </w:t>
      </w:r>
      <w:r w:rsidRPr="00006287">
        <w:t>улиците в с. Пепелина и улиците в с.</w:t>
      </w:r>
      <w:r w:rsidR="00307398">
        <w:t xml:space="preserve"> </w:t>
      </w:r>
      <w:r w:rsidRPr="00006287">
        <w:t>Широково</w:t>
      </w:r>
      <w:r w:rsidR="00006287" w:rsidRPr="00006287">
        <w:t>.</w:t>
      </w:r>
    </w:p>
    <w:p w:rsidR="00FC719C" w:rsidRPr="00997706" w:rsidRDefault="00FC719C" w:rsidP="00FC719C">
      <w:pPr>
        <w:jc w:val="both"/>
        <w:rPr>
          <w:b/>
          <w:highlight w:val="yellow"/>
        </w:rPr>
      </w:pPr>
    </w:p>
    <w:p w:rsidR="00FC719C" w:rsidRPr="00C93601" w:rsidRDefault="00FC719C" w:rsidP="00FC719C">
      <w:pPr>
        <w:jc w:val="both"/>
      </w:pPr>
      <w:r w:rsidRPr="00C93601">
        <w:rPr>
          <w:b/>
        </w:rPr>
        <w:t xml:space="preserve">Обособена </w:t>
      </w:r>
      <w:r w:rsidRPr="00597D82">
        <w:rPr>
          <w:b/>
        </w:rPr>
        <w:t xml:space="preserve">позиция № </w:t>
      </w:r>
      <w:r w:rsidR="00012FB2" w:rsidRPr="00597D82">
        <w:rPr>
          <w:b/>
        </w:rPr>
        <w:t>6</w:t>
      </w:r>
      <w:r w:rsidR="00597D82" w:rsidRPr="00597D82">
        <w:rPr>
          <w:b/>
        </w:rPr>
        <w:t>-</w:t>
      </w:r>
      <w:r w:rsidRPr="00597D82">
        <w:t>вътрешна</w:t>
      </w:r>
      <w:r w:rsidRPr="00C93601">
        <w:t xml:space="preserve"> пътна мрежа с. Батишница с обща дължина от 15</w:t>
      </w:r>
      <w:r w:rsidR="00C93601" w:rsidRPr="00C93601">
        <w:t xml:space="preserve"> </w:t>
      </w:r>
      <w:r w:rsidRPr="00C93601">
        <w:t xml:space="preserve">км., път </w:t>
      </w:r>
      <w:r w:rsidRPr="00C93601">
        <w:rPr>
          <w:lang w:val="ru-RU"/>
        </w:rPr>
        <w:t>І</w:t>
      </w:r>
      <w:r w:rsidRPr="00C93601">
        <w:rPr>
          <w:lang w:val="en-US"/>
        </w:rPr>
        <w:t>V</w:t>
      </w:r>
      <w:r w:rsidRPr="00C93601">
        <w:rPr>
          <w:lang w:val="ru-RU"/>
        </w:rPr>
        <w:t xml:space="preserve"> </w:t>
      </w:r>
      <w:r w:rsidRPr="00C93601">
        <w:rPr>
          <w:lang w:val="en-US"/>
        </w:rPr>
        <w:t>RSE</w:t>
      </w:r>
      <w:r w:rsidRPr="00C93601">
        <w:rPr>
          <w:lang w:val="ru-RU"/>
        </w:rPr>
        <w:t xml:space="preserve"> 1005 о</w:t>
      </w:r>
      <w:r w:rsidRPr="00C93601">
        <w:t>т км</w:t>
      </w:r>
      <w:r w:rsidR="00D43B2A">
        <w:t>.</w:t>
      </w:r>
      <w:r w:rsidRPr="00C93601">
        <w:t xml:space="preserve"> </w:t>
      </w:r>
      <w:r w:rsidRPr="00C93601">
        <w:rPr>
          <w:lang w:val="ru-RU"/>
        </w:rPr>
        <w:t>5+1</w:t>
      </w:r>
      <w:r w:rsidRPr="00C93601">
        <w:t xml:space="preserve"> до км. </w:t>
      </w:r>
      <w:r w:rsidRPr="00C93601">
        <w:rPr>
          <w:lang w:val="ru-RU"/>
        </w:rPr>
        <w:t>14+1</w:t>
      </w:r>
      <w:r w:rsidR="00E744D5">
        <w:rPr>
          <w:lang w:val="ru-RU"/>
        </w:rPr>
        <w:t>.</w:t>
      </w:r>
      <w:r w:rsidRPr="00C93601">
        <w:t xml:space="preserve"> </w:t>
      </w:r>
    </w:p>
    <w:p w:rsidR="00FC719C" w:rsidRPr="00997706" w:rsidRDefault="00FC719C" w:rsidP="00C93601">
      <w:pPr>
        <w:ind w:right="-284"/>
        <w:jc w:val="both"/>
        <w:rPr>
          <w:highlight w:val="yellow"/>
        </w:rPr>
      </w:pPr>
    </w:p>
    <w:p w:rsidR="00FC719C" w:rsidRPr="00E744D5" w:rsidRDefault="00FC719C" w:rsidP="00FC719C">
      <w:pPr>
        <w:jc w:val="both"/>
      </w:pPr>
      <w:r w:rsidRPr="00597D82">
        <w:rPr>
          <w:b/>
        </w:rPr>
        <w:t xml:space="preserve">Обособена позиция № </w:t>
      </w:r>
      <w:r w:rsidR="00012FB2" w:rsidRPr="00597D82">
        <w:rPr>
          <w:b/>
        </w:rPr>
        <w:t>7</w:t>
      </w:r>
      <w:r w:rsidR="00597D82" w:rsidRPr="00597D82">
        <w:rPr>
          <w:b/>
        </w:rPr>
        <w:t>-</w:t>
      </w:r>
      <w:r w:rsidRPr="00597D82">
        <w:t>вътрешна пътна</w:t>
      </w:r>
      <w:r w:rsidRPr="00E744D5">
        <w:t xml:space="preserve"> мрежа с</w:t>
      </w:r>
      <w:r w:rsidR="00E744D5">
        <w:t>.</w:t>
      </w:r>
      <w:r w:rsidRPr="00E744D5">
        <w:t xml:space="preserve"> Бъзовец</w:t>
      </w:r>
      <w:r w:rsidR="00E744D5">
        <w:t>.</w:t>
      </w:r>
      <w:r w:rsidRPr="00E744D5">
        <w:t xml:space="preserve">  </w:t>
      </w:r>
    </w:p>
    <w:p w:rsidR="00FC719C" w:rsidRPr="00E744D5" w:rsidRDefault="00FC719C" w:rsidP="00FC719C">
      <w:pPr>
        <w:jc w:val="both"/>
      </w:pPr>
    </w:p>
    <w:p w:rsidR="00FC719C" w:rsidRPr="00E744D5" w:rsidRDefault="00FC719C" w:rsidP="00FC719C">
      <w:pPr>
        <w:jc w:val="both"/>
      </w:pPr>
      <w:r w:rsidRPr="00E744D5">
        <w:rPr>
          <w:b/>
        </w:rPr>
        <w:t xml:space="preserve">Обособена </w:t>
      </w:r>
      <w:r w:rsidRPr="00597D82">
        <w:rPr>
          <w:b/>
        </w:rPr>
        <w:t xml:space="preserve">позиция № </w:t>
      </w:r>
      <w:r w:rsidR="00012FB2" w:rsidRPr="00597D82">
        <w:rPr>
          <w:b/>
        </w:rPr>
        <w:t>8</w:t>
      </w:r>
      <w:r w:rsidR="00597D82">
        <w:rPr>
          <w:b/>
        </w:rPr>
        <w:t>-</w:t>
      </w:r>
      <w:r w:rsidRPr="00597D82">
        <w:t>вътрешна</w:t>
      </w:r>
      <w:r w:rsidRPr="00E744D5">
        <w:t xml:space="preserve"> пътна мрежа с</w:t>
      </w:r>
      <w:r w:rsidR="00E744D5">
        <w:t>.</w:t>
      </w:r>
      <w:r w:rsidRPr="00E744D5">
        <w:t xml:space="preserve"> Баниска.</w:t>
      </w:r>
    </w:p>
    <w:p w:rsidR="00FC719C" w:rsidRPr="00E744D5" w:rsidRDefault="00FC719C" w:rsidP="00FC719C">
      <w:pPr>
        <w:jc w:val="both"/>
      </w:pPr>
    </w:p>
    <w:p w:rsidR="00FC719C" w:rsidRPr="00E744D5" w:rsidRDefault="00597D82" w:rsidP="00FC719C">
      <w:pPr>
        <w:jc w:val="both"/>
      </w:pPr>
      <w:r>
        <w:rPr>
          <w:b/>
        </w:rPr>
        <w:t xml:space="preserve">Обособена </w:t>
      </w:r>
      <w:r w:rsidRPr="00597D82">
        <w:rPr>
          <w:b/>
        </w:rPr>
        <w:t xml:space="preserve">позиция </w:t>
      </w:r>
      <w:r w:rsidR="00FC719C" w:rsidRPr="00597D82">
        <w:rPr>
          <w:b/>
        </w:rPr>
        <w:t xml:space="preserve">№ </w:t>
      </w:r>
      <w:r w:rsidR="00012FB2" w:rsidRPr="00597D82">
        <w:rPr>
          <w:b/>
        </w:rPr>
        <w:t>9</w:t>
      </w:r>
      <w:r w:rsidRPr="00597D82">
        <w:rPr>
          <w:b/>
        </w:rPr>
        <w:t>-</w:t>
      </w:r>
      <w:r w:rsidR="00E744D5">
        <w:t>вътрешна пътна мрежа с. Помен и</w:t>
      </w:r>
      <w:r w:rsidR="00FC719C" w:rsidRPr="00E744D5">
        <w:t xml:space="preserve"> с. Могилино с обща дължина от 15</w:t>
      </w:r>
      <w:r w:rsidR="00E744D5">
        <w:t xml:space="preserve"> км</w:t>
      </w:r>
      <w:r w:rsidR="000C1439">
        <w:t>.</w:t>
      </w:r>
      <w:r w:rsidR="00FC719C" w:rsidRPr="00E744D5">
        <w:t xml:space="preserve">, </w:t>
      </w:r>
      <w:proofErr w:type="gramStart"/>
      <w:r w:rsidR="00FC719C" w:rsidRPr="00E744D5">
        <w:rPr>
          <w:lang w:val="en-US"/>
        </w:rPr>
        <w:t>TGV</w:t>
      </w:r>
      <w:r w:rsidR="00E744D5">
        <w:t>1137 от км</w:t>
      </w:r>
      <w:r w:rsidR="000C1439">
        <w:t>.</w:t>
      </w:r>
      <w:proofErr w:type="gramEnd"/>
      <w:r w:rsidR="00E744D5">
        <w:t xml:space="preserve"> 14+0 до км</w:t>
      </w:r>
      <w:r w:rsidR="000C1439">
        <w:t>.</w:t>
      </w:r>
      <w:r w:rsidR="00E744D5">
        <w:t xml:space="preserve"> 24+0,</w:t>
      </w:r>
      <w:r w:rsidR="00FC719C" w:rsidRPr="00E744D5">
        <w:t xml:space="preserve"> път І</w:t>
      </w:r>
      <w:r w:rsidR="00FC719C" w:rsidRPr="00E744D5">
        <w:rPr>
          <w:lang w:val="en-US"/>
        </w:rPr>
        <w:t>V</w:t>
      </w:r>
      <w:r w:rsidR="00FC719C" w:rsidRPr="00E744D5">
        <w:t xml:space="preserve"> </w:t>
      </w:r>
      <w:r w:rsidR="00FC719C" w:rsidRPr="00E744D5">
        <w:rPr>
          <w:lang w:val="en-US"/>
        </w:rPr>
        <w:t>RSE</w:t>
      </w:r>
      <w:r w:rsidR="00FC719C" w:rsidRPr="00E744D5">
        <w:t xml:space="preserve"> 2006 от км</w:t>
      </w:r>
      <w:r w:rsidR="000C1439">
        <w:t>.</w:t>
      </w:r>
      <w:r w:rsidR="00FC719C" w:rsidRPr="00E744D5">
        <w:t xml:space="preserve"> 4+8 до км</w:t>
      </w:r>
      <w:r w:rsidR="000C1439">
        <w:t>.</w:t>
      </w:r>
      <w:r w:rsidR="00E744D5">
        <w:t xml:space="preserve"> 28+0, </w:t>
      </w:r>
      <w:r w:rsidR="00FC719C" w:rsidRPr="00E744D5">
        <w:t>път І</w:t>
      </w:r>
      <w:r w:rsidR="00FC719C" w:rsidRPr="00E744D5">
        <w:rPr>
          <w:lang w:val="en-US"/>
        </w:rPr>
        <w:t>V</w:t>
      </w:r>
      <w:r w:rsidR="00FC719C" w:rsidRPr="00E744D5">
        <w:t xml:space="preserve"> </w:t>
      </w:r>
      <w:r w:rsidR="00FC719C" w:rsidRPr="00E744D5">
        <w:rPr>
          <w:lang w:val="en-US"/>
        </w:rPr>
        <w:t>RSE</w:t>
      </w:r>
      <w:r w:rsidR="00E744D5">
        <w:t xml:space="preserve"> 2082 от км</w:t>
      </w:r>
      <w:r w:rsidR="000C1439">
        <w:t>.</w:t>
      </w:r>
      <w:r w:rsidR="00E744D5">
        <w:t xml:space="preserve"> 0+00 до км</w:t>
      </w:r>
      <w:r w:rsidR="000C1439">
        <w:t>.</w:t>
      </w:r>
      <w:r w:rsidR="00FC719C" w:rsidRPr="00E744D5">
        <w:t xml:space="preserve"> 11+8, път І</w:t>
      </w:r>
      <w:r w:rsidR="00FC719C" w:rsidRPr="00E744D5">
        <w:rPr>
          <w:lang w:val="en-US"/>
        </w:rPr>
        <w:t>V</w:t>
      </w:r>
      <w:r w:rsidR="00FC719C" w:rsidRPr="00E744D5">
        <w:t xml:space="preserve"> </w:t>
      </w:r>
      <w:r w:rsidR="00FC719C" w:rsidRPr="00E744D5">
        <w:rPr>
          <w:lang w:val="en-US"/>
        </w:rPr>
        <w:t>RSE</w:t>
      </w:r>
      <w:r w:rsidR="00E744D5">
        <w:t xml:space="preserve"> 1005 от км</w:t>
      </w:r>
      <w:r w:rsidR="000C1439">
        <w:t>.</w:t>
      </w:r>
      <w:r w:rsidR="00E744D5">
        <w:t xml:space="preserve"> 0+00 до км</w:t>
      </w:r>
      <w:r w:rsidR="000C1439">
        <w:t>.</w:t>
      </w:r>
      <w:r w:rsidR="00FC719C" w:rsidRPr="00E744D5">
        <w:t xml:space="preserve"> 5+1</w:t>
      </w:r>
      <w:r w:rsidR="00E744D5">
        <w:t>.</w:t>
      </w:r>
    </w:p>
    <w:p w:rsidR="00FC719C" w:rsidRPr="00997706" w:rsidRDefault="00FC719C" w:rsidP="00FC719C">
      <w:pPr>
        <w:jc w:val="both"/>
        <w:rPr>
          <w:highlight w:val="yellow"/>
        </w:rPr>
      </w:pPr>
    </w:p>
    <w:p w:rsidR="00FC719C" w:rsidRPr="000C1439" w:rsidRDefault="00FC719C" w:rsidP="00FC719C">
      <w:pPr>
        <w:jc w:val="both"/>
      </w:pPr>
      <w:r w:rsidRPr="000C1439">
        <w:rPr>
          <w:b/>
        </w:rPr>
        <w:t xml:space="preserve">Обособена </w:t>
      </w:r>
      <w:r w:rsidRPr="00597D82">
        <w:rPr>
          <w:b/>
        </w:rPr>
        <w:t>позиция №</w:t>
      </w:r>
      <w:r w:rsidR="00D43B2A" w:rsidRPr="00597D82">
        <w:rPr>
          <w:b/>
        </w:rPr>
        <w:t xml:space="preserve"> </w:t>
      </w:r>
      <w:r w:rsidRPr="00597D82">
        <w:rPr>
          <w:b/>
        </w:rPr>
        <w:t>1</w:t>
      </w:r>
      <w:r w:rsidR="00012FB2" w:rsidRPr="00597D82">
        <w:rPr>
          <w:b/>
        </w:rPr>
        <w:t>0</w:t>
      </w:r>
      <w:r w:rsidR="00597D82">
        <w:rPr>
          <w:b/>
        </w:rPr>
        <w:t>-</w:t>
      </w:r>
      <w:r w:rsidRPr="00597D82">
        <w:t>вътрешна</w:t>
      </w:r>
      <w:r w:rsidRPr="000C1439">
        <w:t xml:space="preserve"> пътна мрежа с. Чилнов с обща дължина от 10</w:t>
      </w:r>
      <w:r w:rsidR="000C1439">
        <w:t xml:space="preserve"> км</w:t>
      </w:r>
      <w:r w:rsidR="00D43B2A">
        <w:t>., въ</w:t>
      </w:r>
      <w:r w:rsidRPr="000C1439">
        <w:t>трешна пътна мрежа на с. Кацелово с обща дължина от 25</w:t>
      </w:r>
      <w:r w:rsidR="00D43B2A">
        <w:t xml:space="preserve"> </w:t>
      </w:r>
      <w:r w:rsidRPr="000C1439">
        <w:t>км.,</w:t>
      </w:r>
      <w:r w:rsidR="00D43B2A">
        <w:t xml:space="preserve"> </w:t>
      </w:r>
      <w:r w:rsidRPr="000C1439">
        <w:t>път І</w:t>
      </w:r>
      <w:r w:rsidRPr="000C1439">
        <w:rPr>
          <w:lang w:val="en-US"/>
        </w:rPr>
        <w:t>V</w:t>
      </w:r>
      <w:r w:rsidRPr="000C1439">
        <w:t xml:space="preserve"> </w:t>
      </w:r>
      <w:r w:rsidRPr="000C1439">
        <w:rPr>
          <w:lang w:val="en-US"/>
        </w:rPr>
        <w:t>RSE</w:t>
      </w:r>
      <w:r w:rsidRPr="000C1439">
        <w:rPr>
          <w:lang w:val="ru-RU"/>
        </w:rPr>
        <w:t xml:space="preserve"> </w:t>
      </w:r>
      <w:r w:rsidRPr="000C1439">
        <w:t>1082 от км</w:t>
      </w:r>
      <w:r w:rsidR="00D43B2A">
        <w:t>.</w:t>
      </w:r>
      <w:r w:rsidRPr="000C1439">
        <w:t xml:space="preserve"> 0+00 до км. 7+9</w:t>
      </w:r>
      <w:r w:rsidR="00D43B2A">
        <w:t>.</w:t>
      </w:r>
      <w:r w:rsidRPr="000C1439">
        <w:t xml:space="preserve"> </w:t>
      </w:r>
    </w:p>
    <w:p w:rsidR="00FC719C" w:rsidRPr="00997706" w:rsidRDefault="00FC719C" w:rsidP="00FC719C">
      <w:pPr>
        <w:jc w:val="both"/>
        <w:rPr>
          <w:highlight w:val="yellow"/>
        </w:rPr>
      </w:pPr>
    </w:p>
    <w:p w:rsidR="00FC719C" w:rsidRPr="00D43B2A" w:rsidRDefault="00FC719C" w:rsidP="00FC719C">
      <w:pPr>
        <w:jc w:val="both"/>
      </w:pPr>
      <w:r w:rsidRPr="00D43B2A">
        <w:rPr>
          <w:b/>
        </w:rPr>
        <w:t xml:space="preserve">Обособена </w:t>
      </w:r>
      <w:r w:rsidRPr="00597D82">
        <w:rPr>
          <w:b/>
        </w:rPr>
        <w:t>позиция № 1</w:t>
      </w:r>
      <w:r w:rsidR="00012FB2" w:rsidRPr="00597D82">
        <w:rPr>
          <w:b/>
        </w:rPr>
        <w:t>1</w:t>
      </w:r>
      <w:r w:rsidR="00597D82" w:rsidRPr="00597D82">
        <w:rPr>
          <w:b/>
        </w:rPr>
        <w:t>-</w:t>
      </w:r>
      <w:r w:rsidRPr="00597D82">
        <w:t>вътрешна</w:t>
      </w:r>
      <w:r w:rsidRPr="00D43B2A">
        <w:t xml:space="preserve"> пътна мрежа с</w:t>
      </w:r>
      <w:r w:rsidR="002113CF">
        <w:t>.</w:t>
      </w:r>
      <w:r w:rsidRPr="00D43B2A">
        <w:t xml:space="preserve"> Острица с обща дължина от 12</w:t>
      </w:r>
      <w:r w:rsidR="00D43B2A">
        <w:t xml:space="preserve"> </w:t>
      </w:r>
      <w:r w:rsidRPr="00D43B2A">
        <w:t>км.</w:t>
      </w:r>
    </w:p>
    <w:p w:rsidR="00D43B2A" w:rsidRDefault="00D43B2A" w:rsidP="00FC719C">
      <w:pPr>
        <w:jc w:val="both"/>
        <w:rPr>
          <w:b/>
          <w:highlight w:val="yellow"/>
        </w:rPr>
      </w:pPr>
    </w:p>
    <w:p w:rsidR="00FC719C" w:rsidRDefault="00FC719C" w:rsidP="00FC719C">
      <w:pPr>
        <w:jc w:val="both"/>
      </w:pPr>
      <w:r w:rsidRPr="00D43B2A">
        <w:rPr>
          <w:b/>
        </w:rPr>
        <w:t xml:space="preserve">Обособена позиция </w:t>
      </w:r>
      <w:r w:rsidRPr="00597D82">
        <w:rPr>
          <w:b/>
        </w:rPr>
        <w:t>№ 1</w:t>
      </w:r>
      <w:r w:rsidR="00012FB2" w:rsidRPr="00597D82">
        <w:rPr>
          <w:b/>
        </w:rPr>
        <w:t>2</w:t>
      </w:r>
      <w:r w:rsidR="00597D82">
        <w:rPr>
          <w:b/>
        </w:rPr>
        <w:t>-</w:t>
      </w:r>
      <w:r w:rsidRPr="00597D82">
        <w:t>вътрешна</w:t>
      </w:r>
      <w:r w:rsidRPr="00D43B2A">
        <w:t xml:space="preserve"> пътна мрежа с. К. Върбовка с обща дължина от 15</w:t>
      </w:r>
      <w:r w:rsidR="00597D82">
        <w:t xml:space="preserve"> </w:t>
      </w:r>
      <w:r w:rsidRPr="00D43B2A">
        <w:t>км., път І</w:t>
      </w:r>
      <w:r w:rsidRPr="00D43B2A">
        <w:rPr>
          <w:lang w:val="en-US"/>
        </w:rPr>
        <w:t>V</w:t>
      </w:r>
      <w:r w:rsidRPr="00D43B2A">
        <w:t xml:space="preserve"> </w:t>
      </w:r>
      <w:r w:rsidRPr="00D43B2A">
        <w:rPr>
          <w:lang w:val="en-US"/>
        </w:rPr>
        <w:t>RSE</w:t>
      </w:r>
      <w:r w:rsidRPr="00D43B2A">
        <w:t xml:space="preserve"> 1082 от км</w:t>
      </w:r>
      <w:r w:rsidR="00D43B2A">
        <w:t>.</w:t>
      </w:r>
      <w:r w:rsidRPr="00D43B2A">
        <w:t xml:space="preserve"> 0+00 до км. 7+9</w:t>
      </w:r>
      <w:r w:rsidR="00D43B2A">
        <w:t>.</w:t>
      </w:r>
      <w:r w:rsidRPr="00D43B2A">
        <w:t xml:space="preserve"> </w:t>
      </w:r>
    </w:p>
    <w:p w:rsidR="002113CF" w:rsidRDefault="002113CF" w:rsidP="00FC719C">
      <w:pPr>
        <w:jc w:val="both"/>
      </w:pPr>
    </w:p>
    <w:p w:rsidR="002113CF" w:rsidRDefault="002113CF" w:rsidP="00FC719C">
      <w:pPr>
        <w:jc w:val="both"/>
      </w:pPr>
      <w:r w:rsidRPr="002113CF">
        <w:rPr>
          <w:b/>
        </w:rPr>
        <w:t>Обособена позиция № 13</w:t>
      </w:r>
      <w:r>
        <w:rPr>
          <w:b/>
        </w:rPr>
        <w:t>-</w:t>
      </w:r>
      <w:r w:rsidR="00A9799D" w:rsidRPr="00A9799D">
        <w:t>пътя до пещера „Орлова чука”</w:t>
      </w:r>
      <w:r w:rsidR="00A9799D">
        <w:t xml:space="preserve"> с. Пепелина.</w:t>
      </w:r>
    </w:p>
    <w:p w:rsidR="00573952" w:rsidRDefault="00573952" w:rsidP="00FC719C">
      <w:pPr>
        <w:jc w:val="both"/>
      </w:pPr>
    </w:p>
    <w:p w:rsidR="00573952" w:rsidRPr="002113CF" w:rsidRDefault="00573952" w:rsidP="00FC719C">
      <w:pPr>
        <w:jc w:val="both"/>
        <w:rPr>
          <w:b/>
        </w:rPr>
      </w:pPr>
      <w:r w:rsidRPr="00573952">
        <w:rPr>
          <w:b/>
        </w:rPr>
        <w:t>Обособена позиция № 14</w:t>
      </w:r>
      <w:r>
        <w:t>-</w:t>
      </w:r>
      <w:r w:rsidR="004F0BA9">
        <w:t>площад „Филип Тотю”, градски парк, тротоари, двора на общинска администрация, паркинга пред сградата на Общината, училищни дворове и дворовете в детската градина и ясла, двора на поликлиниката, двора на Автогарата, оформяне на кръстовищата, християнски гробищен парк</w:t>
      </w:r>
    </w:p>
    <w:p w:rsidR="00FC719C" w:rsidRPr="00D43B2A" w:rsidRDefault="00FC719C" w:rsidP="00FC719C">
      <w:pPr>
        <w:jc w:val="both"/>
      </w:pPr>
    </w:p>
    <w:p w:rsidR="00FC719C" w:rsidRDefault="00FC719C" w:rsidP="00FC719C">
      <w:pPr>
        <w:jc w:val="both"/>
      </w:pPr>
      <w:r w:rsidRPr="00310CA4">
        <w:rPr>
          <w:b/>
        </w:rPr>
        <w:t xml:space="preserve">Обособена позиция № </w:t>
      </w:r>
      <w:r w:rsidRPr="00310CA4">
        <w:rPr>
          <w:b/>
          <w:lang w:val="ru-RU"/>
        </w:rPr>
        <w:t>1</w:t>
      </w:r>
      <w:r w:rsidR="004F0BA9" w:rsidRPr="00310CA4">
        <w:rPr>
          <w:b/>
          <w:lang w:val="en-US"/>
        </w:rPr>
        <w:t>5</w:t>
      </w:r>
      <w:r w:rsidRPr="00310CA4">
        <w:rPr>
          <w:b/>
          <w:lang w:val="ru-RU"/>
        </w:rPr>
        <w:t xml:space="preserve"> </w:t>
      </w:r>
      <w:r w:rsidRPr="00310CA4">
        <w:rPr>
          <w:lang w:val="ru-RU"/>
        </w:rPr>
        <w:t xml:space="preserve">– </w:t>
      </w:r>
      <w:r w:rsidR="00F76E4F" w:rsidRPr="00310CA4">
        <w:rPr>
          <w:b/>
        </w:rPr>
        <w:t>опе</w:t>
      </w:r>
      <w:r w:rsidR="00F7228A" w:rsidRPr="00310CA4">
        <w:rPr>
          <w:b/>
        </w:rPr>
        <w:t>съчаване на</w:t>
      </w:r>
      <w:r w:rsidR="00F7228A" w:rsidRPr="00310CA4">
        <w:t xml:space="preserve"> </w:t>
      </w:r>
      <w:r w:rsidR="00F7228A" w:rsidRPr="00310CA4">
        <w:rPr>
          <w:b/>
        </w:rPr>
        <w:t xml:space="preserve">вътрешна </w:t>
      </w:r>
      <w:r w:rsidRPr="00310CA4">
        <w:rPr>
          <w:b/>
        </w:rPr>
        <w:t>пътна мрежа</w:t>
      </w:r>
      <w:r w:rsidRPr="00310CA4">
        <w:t xml:space="preserve"> </w:t>
      </w:r>
      <w:r w:rsidRPr="00310CA4">
        <w:rPr>
          <w:b/>
        </w:rPr>
        <w:t>на гр. Две могили</w:t>
      </w:r>
      <w:r w:rsidRPr="00310CA4">
        <w:t xml:space="preserve">, </w:t>
      </w:r>
      <w:r w:rsidRPr="00310CA4">
        <w:rPr>
          <w:b/>
        </w:rPr>
        <w:t>общинска пътна мрежа</w:t>
      </w:r>
      <w:r w:rsidRPr="00310CA4">
        <w:t xml:space="preserve"> (път І</w:t>
      </w:r>
      <w:r w:rsidRPr="00310CA4">
        <w:rPr>
          <w:lang w:val="en-US"/>
        </w:rPr>
        <w:t>V</w:t>
      </w:r>
      <w:r w:rsidRPr="00310CA4">
        <w:t xml:space="preserve"> </w:t>
      </w:r>
      <w:r w:rsidRPr="00310CA4">
        <w:rPr>
          <w:lang w:val="en-US"/>
        </w:rPr>
        <w:t>RSE</w:t>
      </w:r>
      <w:r w:rsidRPr="00310CA4">
        <w:t xml:space="preserve"> 2004 от км</w:t>
      </w:r>
      <w:r w:rsidR="00597D82" w:rsidRPr="00310CA4">
        <w:t>.</w:t>
      </w:r>
      <w:r w:rsidRPr="00310CA4">
        <w:t xml:space="preserve"> 0+00 до км. 3+0,</w:t>
      </w:r>
      <w:r w:rsidR="00597D82" w:rsidRPr="00310CA4">
        <w:t xml:space="preserve"> </w:t>
      </w:r>
      <w:r w:rsidRPr="00310CA4">
        <w:t>път І</w:t>
      </w:r>
      <w:r w:rsidRPr="00310CA4">
        <w:rPr>
          <w:lang w:val="en-US"/>
        </w:rPr>
        <w:t>V</w:t>
      </w:r>
      <w:r w:rsidRPr="00310CA4">
        <w:t xml:space="preserve"> </w:t>
      </w:r>
      <w:r w:rsidRPr="00310CA4">
        <w:rPr>
          <w:lang w:val="en-US"/>
        </w:rPr>
        <w:t>RSE</w:t>
      </w:r>
      <w:r w:rsidRPr="00310CA4">
        <w:t xml:space="preserve"> 3084 от км</w:t>
      </w:r>
      <w:r w:rsidR="00597D82" w:rsidRPr="00310CA4">
        <w:t>. 0+00 до км. 4+9</w:t>
      </w:r>
      <w:r w:rsidRPr="00310CA4">
        <w:t>, път І</w:t>
      </w:r>
      <w:r w:rsidRPr="00310CA4">
        <w:rPr>
          <w:lang w:val="en-US"/>
        </w:rPr>
        <w:t>V</w:t>
      </w:r>
      <w:r w:rsidRPr="00310CA4">
        <w:t xml:space="preserve"> </w:t>
      </w:r>
      <w:r w:rsidRPr="00310CA4">
        <w:rPr>
          <w:lang w:val="en-US"/>
        </w:rPr>
        <w:t>RSE</w:t>
      </w:r>
      <w:r w:rsidRPr="00310CA4">
        <w:t xml:space="preserve"> 1005 от км</w:t>
      </w:r>
      <w:r w:rsidR="00597D82" w:rsidRPr="00310CA4">
        <w:t>.</w:t>
      </w:r>
      <w:r w:rsidRPr="00310CA4">
        <w:t xml:space="preserve"> 5+1 до км. 14+1, </w:t>
      </w:r>
      <w:r w:rsidRPr="00310CA4">
        <w:rPr>
          <w:lang w:val="en-US"/>
        </w:rPr>
        <w:t>TGV</w:t>
      </w:r>
      <w:r w:rsidRPr="00310CA4">
        <w:t>1137 от км</w:t>
      </w:r>
      <w:r w:rsidR="00A9799D" w:rsidRPr="00310CA4">
        <w:t>.</w:t>
      </w:r>
      <w:r w:rsidRPr="00310CA4">
        <w:t xml:space="preserve"> 14+0 до км.</w:t>
      </w:r>
      <w:r w:rsidR="00597D82" w:rsidRPr="00310CA4">
        <w:t xml:space="preserve"> 24+0,</w:t>
      </w:r>
      <w:r w:rsidRPr="00310CA4">
        <w:t xml:space="preserve"> път І</w:t>
      </w:r>
      <w:r w:rsidRPr="00310CA4">
        <w:rPr>
          <w:lang w:val="en-US"/>
        </w:rPr>
        <w:t>V</w:t>
      </w:r>
      <w:r w:rsidRPr="00310CA4">
        <w:t xml:space="preserve"> </w:t>
      </w:r>
      <w:r w:rsidRPr="00310CA4">
        <w:rPr>
          <w:lang w:val="en-US"/>
        </w:rPr>
        <w:t>RSE</w:t>
      </w:r>
      <w:r w:rsidRPr="00310CA4">
        <w:t xml:space="preserve"> 2006 от км</w:t>
      </w:r>
      <w:r w:rsidR="00597D82" w:rsidRPr="00310CA4">
        <w:t>.</w:t>
      </w:r>
      <w:r w:rsidRPr="00310CA4">
        <w:t xml:space="preserve"> 4+</w:t>
      </w:r>
      <w:r w:rsidR="00597D82" w:rsidRPr="00310CA4">
        <w:t xml:space="preserve">8 до км. 28+0, </w:t>
      </w:r>
      <w:r w:rsidRPr="00310CA4">
        <w:t>път І</w:t>
      </w:r>
      <w:r w:rsidRPr="00310CA4">
        <w:rPr>
          <w:lang w:val="en-US"/>
        </w:rPr>
        <w:t>V</w:t>
      </w:r>
      <w:r w:rsidRPr="00310CA4">
        <w:t xml:space="preserve"> </w:t>
      </w:r>
      <w:r w:rsidRPr="00310CA4">
        <w:rPr>
          <w:lang w:val="en-US"/>
        </w:rPr>
        <w:t>RSE</w:t>
      </w:r>
      <w:r w:rsidRPr="00310CA4">
        <w:t xml:space="preserve"> 2082 от км</w:t>
      </w:r>
      <w:r w:rsidR="00597D82" w:rsidRPr="00310CA4">
        <w:t>.</w:t>
      </w:r>
      <w:r w:rsidRPr="00310CA4">
        <w:t xml:space="preserve"> 0+00 до км. 11+8, път І</w:t>
      </w:r>
      <w:r w:rsidRPr="00310CA4">
        <w:rPr>
          <w:lang w:val="en-US"/>
        </w:rPr>
        <w:t>V</w:t>
      </w:r>
      <w:r w:rsidRPr="00310CA4">
        <w:t xml:space="preserve"> </w:t>
      </w:r>
      <w:r w:rsidRPr="00310CA4">
        <w:rPr>
          <w:lang w:val="en-US"/>
        </w:rPr>
        <w:t>RSE</w:t>
      </w:r>
      <w:r w:rsidRPr="00310CA4">
        <w:t xml:space="preserve"> 1005 от км</w:t>
      </w:r>
      <w:r w:rsidR="00597D82" w:rsidRPr="00310CA4">
        <w:t>.</w:t>
      </w:r>
      <w:r w:rsidRPr="00310CA4">
        <w:t xml:space="preserve"> 0+00 до км. 5+1, път І</w:t>
      </w:r>
      <w:r w:rsidRPr="00310CA4">
        <w:rPr>
          <w:lang w:val="en-US"/>
        </w:rPr>
        <w:t>V</w:t>
      </w:r>
      <w:r w:rsidRPr="00310CA4">
        <w:t xml:space="preserve"> </w:t>
      </w:r>
      <w:r w:rsidRPr="00310CA4">
        <w:rPr>
          <w:lang w:val="en-US"/>
        </w:rPr>
        <w:t>RSE</w:t>
      </w:r>
      <w:r w:rsidRPr="00310CA4">
        <w:t xml:space="preserve"> 1082 от км</w:t>
      </w:r>
      <w:r w:rsidR="00597D82" w:rsidRPr="00310CA4">
        <w:t>.</w:t>
      </w:r>
      <w:r w:rsidRPr="00310CA4">
        <w:t xml:space="preserve"> 0+00 до км. 7+9, път І</w:t>
      </w:r>
      <w:r w:rsidRPr="00310CA4">
        <w:rPr>
          <w:lang w:val="en-US"/>
        </w:rPr>
        <w:t>V</w:t>
      </w:r>
      <w:r w:rsidRPr="00310CA4">
        <w:t xml:space="preserve"> </w:t>
      </w:r>
      <w:r w:rsidRPr="00310CA4">
        <w:rPr>
          <w:lang w:val="en-US"/>
        </w:rPr>
        <w:t>RSE</w:t>
      </w:r>
      <w:r w:rsidRPr="00310CA4">
        <w:t xml:space="preserve"> 3083 от км</w:t>
      </w:r>
      <w:r w:rsidR="00597D82" w:rsidRPr="00310CA4">
        <w:t>. 0+00 до км. 1+4</w:t>
      </w:r>
      <w:r w:rsidRPr="00310CA4">
        <w:t>, път І</w:t>
      </w:r>
      <w:r w:rsidRPr="00310CA4">
        <w:rPr>
          <w:lang w:val="en-US"/>
        </w:rPr>
        <w:t>V</w:t>
      </w:r>
      <w:r w:rsidRPr="00310CA4">
        <w:t xml:space="preserve"> </w:t>
      </w:r>
      <w:r w:rsidRPr="00310CA4">
        <w:rPr>
          <w:lang w:val="en-US"/>
        </w:rPr>
        <w:t>RSE</w:t>
      </w:r>
      <w:r w:rsidRPr="00310CA4">
        <w:t xml:space="preserve"> </w:t>
      </w:r>
      <w:r w:rsidR="001F1FC1" w:rsidRPr="00310CA4">
        <w:t>1082 от км</w:t>
      </w:r>
      <w:r w:rsidR="00597D82" w:rsidRPr="00310CA4">
        <w:t>.</w:t>
      </w:r>
      <w:r w:rsidR="00464D07" w:rsidRPr="00310CA4">
        <w:t xml:space="preserve"> 0+00 до км. 7+9</w:t>
      </w:r>
      <w:r w:rsidR="001F1FC1" w:rsidRPr="00310CA4">
        <w:t>)</w:t>
      </w:r>
    </w:p>
    <w:p w:rsidR="004B33F3" w:rsidRDefault="004B33F3" w:rsidP="00FC719C">
      <w:pPr>
        <w:jc w:val="both"/>
      </w:pPr>
    </w:p>
    <w:p w:rsidR="005231AB" w:rsidRDefault="00215883" w:rsidP="00215883">
      <w:pPr>
        <w:autoSpaceDE w:val="0"/>
        <w:autoSpaceDN w:val="0"/>
        <w:adjustRightInd w:val="0"/>
        <w:ind w:firstLine="708"/>
        <w:jc w:val="both"/>
      </w:pPr>
      <w:r w:rsidRPr="005231AB">
        <w:rPr>
          <w:b/>
        </w:rPr>
        <w:t>МЯСТО НА ИЗПЪЛНЕНИЕ НА ПОРЪЧКАТА</w:t>
      </w:r>
      <w:r w:rsidRPr="005231AB">
        <w:t xml:space="preserve"> – общинска пътна мрежа и улична мрежа в община Две могили за зимния сезон 201</w:t>
      </w:r>
      <w:r w:rsidR="005231AB" w:rsidRPr="005231AB">
        <w:t>6</w:t>
      </w:r>
      <w:r w:rsidR="00FC719C" w:rsidRPr="005231AB">
        <w:t>-201</w:t>
      </w:r>
      <w:r w:rsidR="005231AB" w:rsidRPr="005231AB">
        <w:t xml:space="preserve">7 </w:t>
      </w:r>
      <w:r w:rsidRPr="003E5BE9">
        <w:t>г</w:t>
      </w:r>
      <w:r w:rsidR="0093608B">
        <w:t xml:space="preserve">., съгласно подробното описание на обособените позиции. </w:t>
      </w:r>
    </w:p>
    <w:p w:rsidR="0093608B" w:rsidRDefault="0093608B" w:rsidP="00215883">
      <w:pPr>
        <w:autoSpaceDE w:val="0"/>
        <w:autoSpaceDN w:val="0"/>
        <w:adjustRightInd w:val="0"/>
        <w:ind w:firstLine="708"/>
        <w:jc w:val="both"/>
        <w:rPr>
          <w:b/>
          <w:highlight w:val="yellow"/>
        </w:rPr>
      </w:pPr>
    </w:p>
    <w:p w:rsidR="00215883" w:rsidRPr="005231AB" w:rsidRDefault="00215883" w:rsidP="005231AB">
      <w:pPr>
        <w:autoSpaceDE w:val="0"/>
        <w:autoSpaceDN w:val="0"/>
        <w:adjustRightInd w:val="0"/>
        <w:ind w:left="708"/>
        <w:jc w:val="both"/>
      </w:pPr>
      <w:r w:rsidRPr="005231AB">
        <w:rPr>
          <w:b/>
        </w:rPr>
        <w:t xml:space="preserve">МАКСИМАЛЕН СРОК ЗА ИЗПЪЛНЕНИЕ НА ОБЩЕСТВЕНАТА ПОРЪЧКА </w:t>
      </w:r>
      <w:r w:rsidRPr="005231AB">
        <w:t xml:space="preserve">До </w:t>
      </w:r>
      <w:r w:rsidR="00280D73" w:rsidRPr="005231AB">
        <w:t>30.04.201</w:t>
      </w:r>
      <w:r w:rsidR="005231AB" w:rsidRPr="005231AB">
        <w:t>7</w:t>
      </w:r>
      <w:r w:rsidRPr="005231AB">
        <w:t xml:space="preserve"> г. </w:t>
      </w:r>
    </w:p>
    <w:p w:rsidR="005231AB" w:rsidRDefault="005231AB" w:rsidP="000D19EE">
      <w:pPr>
        <w:autoSpaceDE w:val="0"/>
        <w:autoSpaceDN w:val="0"/>
        <w:adjustRightInd w:val="0"/>
        <w:ind w:firstLine="708"/>
        <w:jc w:val="both"/>
        <w:rPr>
          <w:b/>
          <w:highlight w:val="yellow"/>
        </w:rPr>
      </w:pPr>
    </w:p>
    <w:p w:rsidR="000D19EE" w:rsidRPr="00463B19" w:rsidRDefault="00215883" w:rsidP="000D19EE">
      <w:pPr>
        <w:autoSpaceDE w:val="0"/>
        <w:autoSpaceDN w:val="0"/>
        <w:adjustRightInd w:val="0"/>
        <w:ind w:firstLine="708"/>
        <w:jc w:val="both"/>
        <w:rPr>
          <w:b/>
        </w:rPr>
      </w:pPr>
      <w:r w:rsidRPr="00463B19">
        <w:rPr>
          <w:b/>
        </w:rPr>
        <w:t xml:space="preserve"> ОПИСАНИЕ НА ЗАДАЧИТЕ И ДЕЙНОСТИ НА ПОРЪЧКАТА</w:t>
      </w:r>
    </w:p>
    <w:p w:rsidR="00215883" w:rsidRPr="00463B19" w:rsidRDefault="00215883" w:rsidP="00E000AA">
      <w:pPr>
        <w:autoSpaceDE w:val="0"/>
        <w:autoSpaceDN w:val="0"/>
        <w:adjustRightInd w:val="0"/>
        <w:jc w:val="both"/>
      </w:pPr>
      <w:r w:rsidRPr="00463B19">
        <w:t>Основните дейности предмет на поръчката са:</w:t>
      </w:r>
    </w:p>
    <w:p w:rsidR="00215883" w:rsidRPr="00463B19" w:rsidRDefault="00215883" w:rsidP="005231AB">
      <w:pPr>
        <w:numPr>
          <w:ilvl w:val="0"/>
          <w:numId w:val="6"/>
        </w:numPr>
        <w:autoSpaceDE w:val="0"/>
        <w:autoSpaceDN w:val="0"/>
        <w:adjustRightInd w:val="0"/>
        <w:ind w:left="0" w:firstLine="420"/>
        <w:jc w:val="both"/>
      </w:pPr>
      <w:r w:rsidRPr="00463B19">
        <w:t xml:space="preserve">снегопочистване на </w:t>
      </w:r>
      <w:r w:rsidR="005231AB" w:rsidRPr="00463B19">
        <w:t>улиците</w:t>
      </w:r>
      <w:r w:rsidR="00D71A69" w:rsidRPr="00463B19">
        <w:t xml:space="preserve">, пътищата </w:t>
      </w:r>
      <w:r w:rsidRPr="00463B19">
        <w:t>от общинската пътна мрежа на Община Две могили в двете ленти на движение</w:t>
      </w:r>
      <w:r w:rsidR="00D71A69" w:rsidRPr="00463B19">
        <w:t xml:space="preserve"> и снегопочистване на тротоарите от снежната покривка в град Две могили</w:t>
      </w:r>
      <w:r w:rsidRPr="00463B19">
        <w:t>;</w:t>
      </w:r>
    </w:p>
    <w:p w:rsidR="00215883" w:rsidRPr="00463B19" w:rsidRDefault="00215883" w:rsidP="00464D07">
      <w:pPr>
        <w:numPr>
          <w:ilvl w:val="0"/>
          <w:numId w:val="6"/>
        </w:numPr>
        <w:ind w:left="0" w:firstLine="420"/>
        <w:jc w:val="both"/>
      </w:pPr>
      <w:r w:rsidRPr="00463B19">
        <w:lastRenderedPageBreak/>
        <w:t xml:space="preserve">опесъчаване на улиците </w:t>
      </w:r>
      <w:r w:rsidR="00D71A69" w:rsidRPr="00463B19">
        <w:t xml:space="preserve">и пътищата </w:t>
      </w:r>
      <w:r w:rsidRPr="00463B19">
        <w:t>от общинската пътна мрежа на Община Две могили в двете ленти на движение.</w:t>
      </w:r>
      <w:r w:rsidR="000D19EE" w:rsidRPr="00463B19">
        <w:rPr>
          <w:rFonts w:eastAsia="TimesNewRoman"/>
        </w:rPr>
        <w:t xml:space="preserve"> Опесъчаване ще</w:t>
      </w:r>
      <w:r w:rsidR="0039066F" w:rsidRPr="00463B19">
        <w:rPr>
          <w:rFonts w:eastAsia="TimesNewRoman"/>
        </w:rPr>
        <w:t xml:space="preserve"> се извършва при заледяванията </w:t>
      </w:r>
      <w:r w:rsidR="000D19EE" w:rsidRPr="00463B19">
        <w:rPr>
          <w:rFonts w:eastAsia="TimesNewRoman"/>
        </w:rPr>
        <w:t>на стръмни и затрудняващи движението участъци от пътните платна</w:t>
      </w:r>
      <w:r w:rsidR="00464D07" w:rsidRPr="00463B19">
        <w:rPr>
          <w:rFonts w:eastAsia="TimesNewRoman"/>
        </w:rPr>
        <w:t>.</w:t>
      </w:r>
    </w:p>
    <w:p w:rsidR="00215883" w:rsidRPr="00463B19" w:rsidRDefault="00D602A2" w:rsidP="008C7FD5">
      <w:pPr>
        <w:tabs>
          <w:tab w:val="left" w:pos="3240"/>
        </w:tabs>
        <w:jc w:val="both"/>
      </w:pPr>
      <w:r w:rsidRPr="007B6057">
        <w:rPr>
          <w:lang w:val="ru-RU"/>
        </w:rPr>
        <w:t xml:space="preserve">           </w:t>
      </w:r>
      <w:r w:rsidR="00C05825" w:rsidRPr="007B6057">
        <w:rPr>
          <w:b/>
        </w:rPr>
        <w:t>Снегопочистването включва</w:t>
      </w:r>
      <w:r w:rsidR="007B6057">
        <w:rPr>
          <w:b/>
        </w:rPr>
        <w:t xml:space="preserve"> -</w:t>
      </w:r>
      <w:r w:rsidR="00C05825" w:rsidRPr="00463B19">
        <w:t xml:space="preserve"> на снежната покривка, чрез последователно изтласкване на снега от оста на пътя към банкетите, до степен изискваща  се за съответното ниво на зимно поддържане. Всички снежни маси върху банкетите, които пречат или намаляват видимостта трябва да се отстранят и да се осигурят необходимите условия за безопасност на движението.</w:t>
      </w:r>
    </w:p>
    <w:p w:rsidR="00464D07" w:rsidRPr="00463B19" w:rsidRDefault="008C7FD5" w:rsidP="00464D07">
      <w:pPr>
        <w:autoSpaceDE w:val="0"/>
        <w:autoSpaceDN w:val="0"/>
        <w:adjustRightInd w:val="0"/>
        <w:ind w:firstLine="708"/>
        <w:jc w:val="both"/>
        <w:rPr>
          <w:lang w:val="ru-RU"/>
        </w:rPr>
      </w:pPr>
      <w:r w:rsidRPr="007B6057">
        <w:rPr>
          <w:b/>
        </w:rPr>
        <w:t>Разчистване</w:t>
      </w:r>
      <w:r w:rsidR="009E5450" w:rsidRPr="007B6057">
        <w:rPr>
          <w:b/>
        </w:rPr>
        <w:t xml:space="preserve"> </w:t>
      </w:r>
      <w:r w:rsidRPr="007B6057">
        <w:rPr>
          <w:b/>
        </w:rPr>
        <w:t>на снежни валове върху банкетите</w:t>
      </w:r>
      <w:r w:rsidRPr="00463B19">
        <w:t xml:space="preserve"> - включва отстраняване на</w:t>
      </w:r>
      <w:r w:rsidRPr="00463B19">
        <w:rPr>
          <w:lang w:val="ru-RU"/>
        </w:rPr>
        <w:t xml:space="preserve"> </w:t>
      </w:r>
      <w:r w:rsidRPr="00463B19">
        <w:t>снежните маси от банкетите на пътя едновременно или след</w:t>
      </w:r>
      <w:r w:rsidRPr="00463B19">
        <w:rPr>
          <w:lang w:val="ru-RU"/>
        </w:rPr>
        <w:t xml:space="preserve"> </w:t>
      </w:r>
      <w:r w:rsidRPr="00463B19">
        <w:t>приключване на снегочистенето, чрез избутване. По възможност снежните маси трябва да бъдат</w:t>
      </w:r>
      <w:r w:rsidRPr="00463B19">
        <w:rPr>
          <w:lang w:val="ru-RU"/>
        </w:rPr>
        <w:t xml:space="preserve"> </w:t>
      </w:r>
      <w:r w:rsidRPr="00463B19">
        <w:t>подравнени и да се прехвърлят в посоката на преобладаващите</w:t>
      </w:r>
      <w:r w:rsidRPr="00463B19">
        <w:rPr>
          <w:lang w:val="ru-RU"/>
        </w:rPr>
        <w:t xml:space="preserve"> </w:t>
      </w:r>
      <w:r w:rsidRPr="00463B19">
        <w:t>ветрове. Когато снежните валове не могат да бъдат отстранени и</w:t>
      </w:r>
      <w:r w:rsidRPr="00463B19">
        <w:rPr>
          <w:lang w:val="ru-RU"/>
        </w:rPr>
        <w:t xml:space="preserve"> </w:t>
      </w:r>
      <w:r w:rsidRPr="00463B19">
        <w:t>остават върху банкетите, при затопляне на времето в тях да се</w:t>
      </w:r>
      <w:r w:rsidRPr="00463B19">
        <w:rPr>
          <w:lang w:val="ru-RU"/>
        </w:rPr>
        <w:t xml:space="preserve"> </w:t>
      </w:r>
      <w:r w:rsidRPr="00463B19">
        <w:t>направят канали през определени разстояния за отвеждане на</w:t>
      </w:r>
      <w:r w:rsidRPr="00463B19">
        <w:rPr>
          <w:lang w:val="ru-RU"/>
        </w:rPr>
        <w:t xml:space="preserve"> </w:t>
      </w:r>
      <w:r w:rsidRPr="00463B19">
        <w:t>водата от топенето на снега в страни от пътя. Разчистване на</w:t>
      </w:r>
      <w:r w:rsidRPr="00463B19">
        <w:rPr>
          <w:lang w:val="ru-RU"/>
        </w:rPr>
        <w:t xml:space="preserve"> </w:t>
      </w:r>
      <w:r w:rsidR="00464D07" w:rsidRPr="00463B19">
        <w:t>снегонавявани</w:t>
      </w:r>
      <w:r w:rsidRPr="00463B19">
        <w:t>я с дебелина над 0.60 м - снежни преспи с дебелина</w:t>
      </w:r>
      <w:r w:rsidRPr="00463B19">
        <w:rPr>
          <w:lang w:val="ru-RU"/>
        </w:rPr>
        <w:t xml:space="preserve"> </w:t>
      </w:r>
      <w:r w:rsidRPr="00463B19">
        <w:t>до 0.60 м</w:t>
      </w:r>
      <w:r w:rsidR="00464D07" w:rsidRPr="00463B19">
        <w:t>.</w:t>
      </w:r>
      <w:r w:rsidRPr="00463B19">
        <w:t xml:space="preserve"> се разчистват с помощта на тежки </w:t>
      </w:r>
      <w:r w:rsidR="00B731FA" w:rsidRPr="00463B19">
        <w:t>специализирани машини</w:t>
      </w:r>
      <w:r w:rsidRPr="00463B19">
        <w:t>.</w:t>
      </w:r>
      <w:r w:rsidRPr="00463B19">
        <w:rPr>
          <w:lang w:val="ru-RU"/>
        </w:rPr>
        <w:t xml:space="preserve"> </w:t>
      </w:r>
      <w:r w:rsidR="00B731FA" w:rsidRPr="00463B19">
        <w:t>Опесъчаване на пътната настилка е необходимо, з</w:t>
      </w:r>
      <w:r w:rsidRPr="00463B19">
        <w:t>а да се намали земната</w:t>
      </w:r>
      <w:r w:rsidRPr="00463B19">
        <w:rPr>
          <w:lang w:val="ru-RU"/>
        </w:rPr>
        <w:t xml:space="preserve"> </w:t>
      </w:r>
      <w:r w:rsidRPr="00463B19">
        <w:t>хлъзгавост по пътищата се разпръскват минерални материали -</w:t>
      </w:r>
      <w:r w:rsidRPr="00463B19">
        <w:rPr>
          <w:lang w:val="ru-RU"/>
        </w:rPr>
        <w:t xml:space="preserve"> </w:t>
      </w:r>
      <w:r w:rsidRPr="00463B19">
        <w:t>пясък, смесена със сол в определено съотношение. Опесъчаването е</w:t>
      </w:r>
      <w:r w:rsidRPr="00463B19">
        <w:rPr>
          <w:lang w:val="ru-RU"/>
        </w:rPr>
        <w:t xml:space="preserve"> </w:t>
      </w:r>
      <w:r w:rsidRPr="00463B19">
        <w:t>машинно. Машинното опесъчаване включва еднократно</w:t>
      </w:r>
      <w:r w:rsidRPr="00463B19">
        <w:rPr>
          <w:lang w:val="ru-RU"/>
        </w:rPr>
        <w:t xml:space="preserve"> </w:t>
      </w:r>
      <w:r w:rsidRPr="00463B19">
        <w:t>опесъчаване на пътната настилка на ширина в зависимост от</w:t>
      </w:r>
      <w:r w:rsidRPr="00463B19">
        <w:rPr>
          <w:lang w:val="ru-RU"/>
        </w:rPr>
        <w:t xml:space="preserve"> </w:t>
      </w:r>
      <w:r w:rsidRPr="00463B19">
        <w:t>разпръскващото устройство</w:t>
      </w:r>
      <w:r w:rsidR="00B731FA" w:rsidRPr="00463B19">
        <w:t>.</w:t>
      </w:r>
      <w:r w:rsidRPr="00463B19">
        <w:rPr>
          <w:lang w:val="ru-RU"/>
        </w:rPr>
        <w:t xml:space="preserve"> </w:t>
      </w:r>
    </w:p>
    <w:p w:rsidR="007B6057" w:rsidRPr="00310CA4" w:rsidRDefault="008C7FD5" w:rsidP="007B6057">
      <w:pPr>
        <w:jc w:val="both"/>
      </w:pPr>
      <w:r w:rsidRPr="00463B19">
        <w:t>Ръководене на дейностите по зимна поддръжка на ОПМ се</w:t>
      </w:r>
      <w:r w:rsidRPr="00463B19">
        <w:rPr>
          <w:lang w:val="ru-RU"/>
        </w:rPr>
        <w:t xml:space="preserve"> </w:t>
      </w:r>
      <w:r w:rsidRPr="00463B19">
        <w:t>осъществява от зам.</w:t>
      </w:r>
      <w:r w:rsidR="00464D07" w:rsidRPr="00463B19">
        <w:t>-</w:t>
      </w:r>
      <w:r w:rsidR="000C19BF" w:rsidRPr="00463B19">
        <w:t xml:space="preserve"> </w:t>
      </w:r>
      <w:r w:rsidRPr="00463B19">
        <w:t xml:space="preserve">кмета </w:t>
      </w:r>
      <w:r w:rsidR="00464D07" w:rsidRPr="00463B19">
        <w:t xml:space="preserve">и главен специалист Гз и </w:t>
      </w:r>
      <w:r w:rsidR="00A84259" w:rsidRPr="00463B19">
        <w:t xml:space="preserve">ОМП </w:t>
      </w:r>
      <w:r w:rsidRPr="00463B19">
        <w:t>на община</w:t>
      </w:r>
      <w:r w:rsidR="00A84259" w:rsidRPr="00463B19">
        <w:t xml:space="preserve"> Две могили</w:t>
      </w:r>
      <w:r w:rsidRPr="00463B19">
        <w:t>, като оповестяването се</w:t>
      </w:r>
      <w:r w:rsidRPr="00463B19">
        <w:rPr>
          <w:lang w:val="ru-RU"/>
        </w:rPr>
        <w:t xml:space="preserve"> </w:t>
      </w:r>
      <w:r w:rsidRPr="00463B19">
        <w:t>извършва от и на денонощните дежурни на Община Две могили,</w:t>
      </w:r>
      <w:r w:rsidRPr="00463B19">
        <w:rPr>
          <w:lang w:val="ru-RU"/>
        </w:rPr>
        <w:t xml:space="preserve"> </w:t>
      </w:r>
      <w:r w:rsidRPr="00463B19">
        <w:t>съобразно разработения и приет Оперативен план за зимно</w:t>
      </w:r>
      <w:r w:rsidRPr="00463B19">
        <w:rPr>
          <w:lang w:val="ru-RU"/>
        </w:rPr>
        <w:t xml:space="preserve"> </w:t>
      </w:r>
      <w:r w:rsidRPr="00463B19">
        <w:t xml:space="preserve">поддържане и снегопочистване на ОПМ през сезон </w:t>
      </w:r>
      <w:r w:rsidR="00FC719C" w:rsidRPr="00463B19">
        <w:t>201</w:t>
      </w:r>
      <w:r w:rsidR="00464D07" w:rsidRPr="00463B19">
        <w:t>6-2017</w:t>
      </w:r>
      <w:r w:rsidR="001F1FC1" w:rsidRPr="00463B19">
        <w:t xml:space="preserve"> </w:t>
      </w:r>
      <w:r w:rsidRPr="00463B19">
        <w:t xml:space="preserve">г. </w:t>
      </w:r>
      <w:r w:rsidR="007B6057" w:rsidRPr="007B6057">
        <w:t>Прекия контрол по населените места от Община Две могили, включващи от Обособена позиция №5 до Обособена позиция № 13 се  упражнява от кметовете на населените места.</w:t>
      </w:r>
    </w:p>
    <w:p w:rsidR="00464D07" w:rsidRPr="00463B19" w:rsidRDefault="008C7FD5" w:rsidP="007B6057">
      <w:pPr>
        <w:autoSpaceDE w:val="0"/>
        <w:autoSpaceDN w:val="0"/>
        <w:adjustRightInd w:val="0"/>
        <w:jc w:val="both"/>
      </w:pPr>
      <w:r w:rsidRPr="00463B19">
        <w:t>В</w:t>
      </w:r>
      <w:r w:rsidRPr="00463B19">
        <w:rPr>
          <w:lang w:val="ru-RU"/>
        </w:rPr>
        <w:t xml:space="preserve"> </w:t>
      </w:r>
      <w:r w:rsidRPr="00463B19">
        <w:t>плана за зимно поддържане е включена основната общинска пътна</w:t>
      </w:r>
      <w:r w:rsidRPr="00463B19">
        <w:rPr>
          <w:lang w:val="ru-RU"/>
        </w:rPr>
        <w:t xml:space="preserve"> </w:t>
      </w:r>
      <w:r w:rsidRPr="00463B19">
        <w:t>мрежа.</w:t>
      </w:r>
    </w:p>
    <w:p w:rsidR="008C7FD5" w:rsidRPr="00463B19" w:rsidRDefault="008C7FD5" w:rsidP="00464D07">
      <w:pPr>
        <w:autoSpaceDE w:val="0"/>
        <w:autoSpaceDN w:val="0"/>
        <w:adjustRightInd w:val="0"/>
        <w:ind w:firstLine="708"/>
        <w:jc w:val="both"/>
      </w:pPr>
      <w:r w:rsidRPr="00463B19">
        <w:t>Контролиране,</w:t>
      </w:r>
      <w:r w:rsidR="00A84259" w:rsidRPr="00463B19">
        <w:t xml:space="preserve"> </w:t>
      </w:r>
      <w:r w:rsidRPr="00463B19">
        <w:t>приемане и заплащане на работите по зимна поддръжка,</w:t>
      </w:r>
      <w:r w:rsidRPr="00463B19">
        <w:rPr>
          <w:lang w:val="ru-RU"/>
        </w:rPr>
        <w:t xml:space="preserve"> </w:t>
      </w:r>
      <w:r w:rsidRPr="00463B19">
        <w:t>своевременното и качествено снегочистене и опесъчаване се</w:t>
      </w:r>
      <w:r w:rsidRPr="00463B19">
        <w:rPr>
          <w:lang w:val="ru-RU"/>
        </w:rPr>
        <w:t xml:space="preserve"> </w:t>
      </w:r>
      <w:r w:rsidRPr="00463B19">
        <w:t>констатира от представителите на възложителя, съгласно условията</w:t>
      </w:r>
      <w:r w:rsidRPr="00463B19">
        <w:rPr>
          <w:lang w:val="ru-RU"/>
        </w:rPr>
        <w:t xml:space="preserve"> </w:t>
      </w:r>
      <w:r w:rsidRPr="00463B19">
        <w:t>в проектодоговора. Изпълнителят следва да осигури постоянна</w:t>
      </w:r>
      <w:r w:rsidRPr="00463B19">
        <w:rPr>
          <w:lang w:val="ru-RU"/>
        </w:rPr>
        <w:t xml:space="preserve"> </w:t>
      </w:r>
      <w:r w:rsidRPr="00463B19">
        <w:t>мобилна връзка с водачи</w:t>
      </w:r>
      <w:r w:rsidR="00A84259" w:rsidRPr="00463B19">
        <w:t>те на снегопочистващата техника</w:t>
      </w:r>
      <w:r w:rsidRPr="00463B19">
        <w:t xml:space="preserve"> с цел</w:t>
      </w:r>
      <w:r w:rsidRPr="00463B19">
        <w:rPr>
          <w:lang w:val="ru-RU"/>
        </w:rPr>
        <w:t xml:space="preserve"> </w:t>
      </w:r>
      <w:r w:rsidRPr="00463B19">
        <w:t>получаване и подаване на нужната информация.</w:t>
      </w:r>
    </w:p>
    <w:p w:rsidR="000D19EE" w:rsidRPr="00463B19" w:rsidRDefault="000D19EE" w:rsidP="00464D07">
      <w:pPr>
        <w:autoSpaceDE w:val="0"/>
        <w:autoSpaceDN w:val="0"/>
        <w:adjustRightInd w:val="0"/>
        <w:ind w:firstLine="708"/>
        <w:jc w:val="both"/>
        <w:rPr>
          <w:rFonts w:eastAsia="TimesNewRoman"/>
        </w:rPr>
      </w:pPr>
      <w:r w:rsidRPr="00463B19">
        <w:rPr>
          <w:b/>
          <w:bCs/>
        </w:rPr>
        <w:t xml:space="preserve">Изисквания за качество: </w:t>
      </w:r>
      <w:r w:rsidRPr="00463B19">
        <w:rPr>
          <w:rFonts w:eastAsia="TimesNewRoman"/>
        </w:rPr>
        <w:t xml:space="preserve">осигуряване на нормална проходимост </w:t>
      </w:r>
      <w:r w:rsidR="00A84259" w:rsidRPr="00463B19">
        <w:rPr>
          <w:rFonts w:eastAsia="TimesNewRoman"/>
        </w:rPr>
        <w:t xml:space="preserve">по поддържаната улична и пътна </w:t>
      </w:r>
      <w:r w:rsidRPr="00463B19">
        <w:rPr>
          <w:rFonts w:eastAsia="TimesNewRoman"/>
        </w:rPr>
        <w:t>мрежа</w:t>
      </w:r>
      <w:r w:rsidRPr="00463B19">
        <w:t xml:space="preserve">, </w:t>
      </w:r>
      <w:r w:rsidRPr="00463B19">
        <w:rPr>
          <w:rFonts w:eastAsia="TimesNewRoman"/>
        </w:rPr>
        <w:t xml:space="preserve">в съответствие с Инструкцията за зимно поддържане на републиканските пътища </w:t>
      </w:r>
      <w:r w:rsidRPr="00463B19">
        <w:t>(</w:t>
      </w:r>
      <w:r w:rsidRPr="00463B19">
        <w:rPr>
          <w:rFonts w:eastAsia="TimesNewRoman"/>
        </w:rPr>
        <w:t>ГУП</w:t>
      </w:r>
      <w:r w:rsidRPr="00463B19">
        <w:t xml:space="preserve">, 1988 </w:t>
      </w:r>
      <w:r w:rsidRPr="00463B19">
        <w:rPr>
          <w:rFonts w:eastAsia="TimesNewRoman"/>
        </w:rPr>
        <w:t>г</w:t>
      </w:r>
      <w:r w:rsidRPr="00463B19">
        <w:t>.).</w:t>
      </w:r>
    </w:p>
    <w:p w:rsidR="000D19EE" w:rsidRPr="00463B19" w:rsidRDefault="000D19EE" w:rsidP="00464D07">
      <w:pPr>
        <w:autoSpaceDE w:val="0"/>
        <w:autoSpaceDN w:val="0"/>
        <w:adjustRightInd w:val="0"/>
        <w:ind w:firstLine="708"/>
        <w:jc w:val="both"/>
        <w:rPr>
          <w:rFonts w:eastAsia="TimesNewRoman"/>
        </w:rPr>
      </w:pPr>
      <w:r w:rsidRPr="00463B19">
        <w:rPr>
          <w:b/>
          <w:bCs/>
        </w:rPr>
        <w:t xml:space="preserve">Време за реакция </w:t>
      </w:r>
      <w:r w:rsidRPr="00463B19">
        <w:t>–</w:t>
      </w:r>
      <w:r w:rsidR="00464D07" w:rsidRPr="00463B19">
        <w:t xml:space="preserve"> </w:t>
      </w:r>
      <w:r w:rsidRPr="00463B19">
        <w:rPr>
          <w:rFonts w:eastAsia="TimesNewRoman"/>
        </w:rPr>
        <w:t xml:space="preserve">времето за реакция не може да бъде </w:t>
      </w:r>
      <w:r w:rsidR="009426EA" w:rsidRPr="00463B19">
        <w:rPr>
          <w:rFonts w:eastAsia="TimesNewRoman"/>
        </w:rPr>
        <w:t xml:space="preserve">по – малко от 0.50 часа </w:t>
      </w:r>
      <w:r w:rsidRPr="00463B19">
        <w:rPr>
          <w:rFonts w:eastAsia="TimesNewRoman"/>
        </w:rPr>
        <w:t>от подаване на съобщение от страна на упълномощено от Възложителя лице и</w:t>
      </w:r>
      <w:r w:rsidR="00F94341" w:rsidRPr="00463B19">
        <w:t>/</w:t>
      </w:r>
      <w:r w:rsidRPr="00463B19">
        <w:rPr>
          <w:rFonts w:eastAsia="TimesNewRoman"/>
        </w:rPr>
        <w:t xml:space="preserve">или при натрупана снежна покривка с дебелина не повече от </w:t>
      </w:r>
      <w:r w:rsidRPr="00463B19">
        <w:t xml:space="preserve">8 </w:t>
      </w:r>
      <w:r w:rsidRPr="00463B19">
        <w:rPr>
          <w:rFonts w:eastAsia="TimesNewRoman"/>
        </w:rPr>
        <w:t>см</w:t>
      </w:r>
      <w:r w:rsidRPr="00463B19">
        <w:t>.</w:t>
      </w:r>
    </w:p>
    <w:p w:rsidR="000D19EE" w:rsidRPr="00463B19" w:rsidRDefault="000D19EE" w:rsidP="00F94341">
      <w:pPr>
        <w:autoSpaceDE w:val="0"/>
        <w:autoSpaceDN w:val="0"/>
        <w:adjustRightInd w:val="0"/>
        <w:ind w:firstLine="708"/>
        <w:jc w:val="both"/>
        <w:rPr>
          <w:b/>
          <w:bCs/>
        </w:rPr>
      </w:pPr>
      <w:r w:rsidRPr="00463B19">
        <w:rPr>
          <w:b/>
          <w:bCs/>
        </w:rPr>
        <w:t>Изисквания към изпълнението на поръчката:</w:t>
      </w:r>
    </w:p>
    <w:p w:rsidR="000D19EE" w:rsidRPr="00463B19" w:rsidRDefault="000D19EE" w:rsidP="00F94341">
      <w:pPr>
        <w:autoSpaceDE w:val="0"/>
        <w:autoSpaceDN w:val="0"/>
        <w:adjustRightInd w:val="0"/>
        <w:ind w:firstLine="708"/>
        <w:jc w:val="both"/>
        <w:rPr>
          <w:rFonts w:eastAsia="TimesNewRoman"/>
        </w:rPr>
      </w:pPr>
      <w:r w:rsidRPr="00463B19">
        <w:t>1.</w:t>
      </w:r>
      <w:r w:rsidR="00615B7F" w:rsidRPr="00463B19">
        <w:t xml:space="preserve"> </w:t>
      </w:r>
      <w:r w:rsidRPr="00463B19">
        <w:rPr>
          <w:rFonts w:eastAsia="TimesNewRoman"/>
        </w:rPr>
        <w:t>Снегоринните машини да бъдат оборудвани с необходимите сигнални знаци и светлини</w:t>
      </w:r>
      <w:r w:rsidRPr="00463B19">
        <w:t xml:space="preserve">, </w:t>
      </w:r>
      <w:r w:rsidRPr="00463B19">
        <w:rPr>
          <w:rFonts w:eastAsia="TimesNewRoman"/>
        </w:rPr>
        <w:t>както и с необх</w:t>
      </w:r>
      <w:r w:rsidR="00997706" w:rsidRPr="00463B19">
        <w:rPr>
          <w:rFonts w:eastAsia="TimesNewRoman"/>
        </w:rPr>
        <w:t>одимото допълнително оборудване</w:t>
      </w:r>
      <w:r w:rsidR="00997706" w:rsidRPr="00463B19">
        <w:rPr>
          <w:rFonts w:eastAsia="TimesNewRoman"/>
          <w:lang w:val="en-US"/>
        </w:rPr>
        <w:t xml:space="preserve"> </w:t>
      </w:r>
      <w:r w:rsidR="00F94341" w:rsidRPr="00463B19">
        <w:t>(</w:t>
      </w:r>
      <w:r w:rsidRPr="00463B19">
        <w:rPr>
          <w:rFonts w:eastAsia="TimesNewRoman"/>
        </w:rPr>
        <w:t>верига</w:t>
      </w:r>
      <w:r w:rsidRPr="00463B19">
        <w:t xml:space="preserve">, </w:t>
      </w:r>
      <w:r w:rsidRPr="00463B19">
        <w:rPr>
          <w:rFonts w:eastAsia="TimesNewRoman"/>
        </w:rPr>
        <w:t>лопата</w:t>
      </w:r>
      <w:r w:rsidRPr="00463B19">
        <w:t xml:space="preserve">, </w:t>
      </w:r>
      <w:r w:rsidRPr="00463B19">
        <w:rPr>
          <w:rFonts w:eastAsia="TimesNewRoman"/>
        </w:rPr>
        <w:t>стоманено въже и др</w:t>
      </w:r>
      <w:r w:rsidRPr="00463B19">
        <w:t>.).</w:t>
      </w:r>
    </w:p>
    <w:p w:rsidR="000D19EE" w:rsidRPr="00463B19" w:rsidRDefault="007B6057" w:rsidP="00F94341">
      <w:pPr>
        <w:autoSpaceDE w:val="0"/>
        <w:autoSpaceDN w:val="0"/>
        <w:adjustRightInd w:val="0"/>
        <w:ind w:firstLine="708"/>
        <w:jc w:val="both"/>
        <w:rPr>
          <w:rFonts w:eastAsia="TimesNewRoman"/>
        </w:rPr>
      </w:pPr>
      <w:r>
        <w:t>2</w:t>
      </w:r>
      <w:r w:rsidR="000D19EE" w:rsidRPr="00463B19">
        <w:t>.</w:t>
      </w:r>
      <w:r w:rsidR="00615B7F" w:rsidRPr="00463B19">
        <w:t xml:space="preserve"> </w:t>
      </w:r>
      <w:r w:rsidR="000D19EE" w:rsidRPr="00463B19">
        <w:rPr>
          <w:rFonts w:eastAsia="TimesNewRoman"/>
        </w:rPr>
        <w:t>Възникналите повреди по пътната настилка в следствие на проведените снегопочистващи работи</w:t>
      </w:r>
      <w:r w:rsidR="000D19EE" w:rsidRPr="00463B19">
        <w:t xml:space="preserve">, </w:t>
      </w:r>
      <w:r w:rsidR="000D19EE" w:rsidRPr="00463B19">
        <w:rPr>
          <w:rFonts w:eastAsia="TimesNewRoman"/>
        </w:rPr>
        <w:t>се отстраняват от Изпълнителя на услугата за негова сметка.</w:t>
      </w:r>
    </w:p>
    <w:p w:rsidR="0038368C" w:rsidRPr="00463B19" w:rsidRDefault="000D19EE" w:rsidP="00F94341">
      <w:pPr>
        <w:autoSpaceDE w:val="0"/>
        <w:autoSpaceDN w:val="0"/>
        <w:adjustRightInd w:val="0"/>
        <w:ind w:firstLine="708"/>
        <w:jc w:val="both"/>
      </w:pPr>
      <w:r w:rsidRPr="00463B19">
        <w:t>4.</w:t>
      </w:r>
      <w:r w:rsidR="00615B7F" w:rsidRPr="00463B19">
        <w:t xml:space="preserve"> </w:t>
      </w:r>
      <w:r w:rsidRPr="00463B19">
        <w:rPr>
          <w:rFonts w:eastAsia="TimesNewRoman"/>
        </w:rPr>
        <w:t>Домуването на машиниста и машината да бъде в района на снегопочистване, обхващащ определената позиция</w:t>
      </w:r>
      <w:r w:rsidR="0038368C" w:rsidRPr="00463B19">
        <w:t xml:space="preserve">. </w:t>
      </w:r>
    </w:p>
    <w:p w:rsidR="000D19EE" w:rsidRPr="00463B19" w:rsidRDefault="000D19EE" w:rsidP="00F94341">
      <w:pPr>
        <w:autoSpaceDE w:val="0"/>
        <w:autoSpaceDN w:val="0"/>
        <w:adjustRightInd w:val="0"/>
        <w:ind w:firstLine="708"/>
        <w:jc w:val="both"/>
        <w:rPr>
          <w:rFonts w:eastAsia="TimesNewRoman"/>
        </w:rPr>
      </w:pPr>
      <w:r w:rsidRPr="00463B19">
        <w:t>5.</w:t>
      </w:r>
      <w:r w:rsidR="00615B7F" w:rsidRPr="00463B19">
        <w:t xml:space="preserve"> </w:t>
      </w:r>
      <w:r w:rsidRPr="00463B19">
        <w:rPr>
          <w:rFonts w:eastAsia="TimesNewRoman"/>
        </w:rPr>
        <w:t>Да има осигурена телефонна връзка за предаване и приемане на информация по всяко време на денонощието</w:t>
      </w:r>
      <w:r w:rsidRPr="00463B19">
        <w:t>.</w:t>
      </w:r>
    </w:p>
    <w:p w:rsidR="000D19EE" w:rsidRPr="00463B19" w:rsidRDefault="000D19EE" w:rsidP="00F94341">
      <w:pPr>
        <w:autoSpaceDE w:val="0"/>
        <w:autoSpaceDN w:val="0"/>
        <w:adjustRightInd w:val="0"/>
        <w:ind w:firstLine="708"/>
        <w:jc w:val="both"/>
        <w:rPr>
          <w:rFonts w:eastAsia="TimesNewRoman"/>
        </w:rPr>
      </w:pPr>
      <w:r w:rsidRPr="00463B19">
        <w:t xml:space="preserve">6. </w:t>
      </w:r>
      <w:r w:rsidRPr="00463B19">
        <w:rPr>
          <w:rFonts w:eastAsia="TimesNewRoman"/>
        </w:rPr>
        <w:t xml:space="preserve">При работа да се спазва Наредба № </w:t>
      </w:r>
      <w:r w:rsidRPr="00463B19">
        <w:t>7/23.09.1999</w:t>
      </w:r>
      <w:r w:rsidR="00F94341" w:rsidRPr="00463B19">
        <w:t xml:space="preserve"> </w:t>
      </w:r>
      <w:r w:rsidRPr="00463B19">
        <w:rPr>
          <w:rFonts w:eastAsia="TimesNewRoman"/>
        </w:rPr>
        <w:t>г</w:t>
      </w:r>
      <w:r w:rsidR="00F94341" w:rsidRPr="00463B19">
        <w:rPr>
          <w:rFonts w:eastAsia="TimesNewRoman"/>
        </w:rPr>
        <w:t>.</w:t>
      </w:r>
      <w:r w:rsidRPr="00463B19">
        <w:rPr>
          <w:rFonts w:eastAsia="TimesNewRoman"/>
        </w:rPr>
        <w:t xml:space="preserve"> за минималните изисквания за</w:t>
      </w:r>
      <w:r w:rsidRPr="00463B19">
        <w:t xml:space="preserve"> </w:t>
      </w:r>
      <w:r w:rsidRPr="00463B19">
        <w:rPr>
          <w:rFonts w:eastAsia="TimesNewRoman"/>
        </w:rPr>
        <w:t>здравословни и безопасни условия на труд на работните места и при използване на работното</w:t>
      </w:r>
      <w:r w:rsidRPr="00463B19">
        <w:t xml:space="preserve"> </w:t>
      </w:r>
      <w:r w:rsidRPr="00463B19">
        <w:rPr>
          <w:rFonts w:eastAsia="TimesNewRoman"/>
        </w:rPr>
        <w:t>оборудване.</w:t>
      </w:r>
    </w:p>
    <w:p w:rsidR="000D19EE" w:rsidRPr="00463B19" w:rsidRDefault="000D19EE" w:rsidP="00F94341">
      <w:pPr>
        <w:autoSpaceDE w:val="0"/>
        <w:autoSpaceDN w:val="0"/>
        <w:adjustRightInd w:val="0"/>
        <w:ind w:firstLine="708"/>
        <w:jc w:val="both"/>
        <w:rPr>
          <w:rFonts w:eastAsia="TimesNewRoman"/>
        </w:rPr>
      </w:pPr>
      <w:r w:rsidRPr="00463B19">
        <w:rPr>
          <w:rFonts w:eastAsia="TimesNewRoman"/>
        </w:rPr>
        <w:t>7. Отчитането на извършената</w:t>
      </w:r>
      <w:r w:rsidR="0038368C" w:rsidRPr="00463B19">
        <w:rPr>
          <w:rFonts w:eastAsia="TimesNewRoman"/>
        </w:rPr>
        <w:t xml:space="preserve"> работа се отразява в Протоколи, </w:t>
      </w:r>
      <w:r w:rsidRPr="00463B19">
        <w:rPr>
          <w:rFonts w:eastAsia="TimesNewRoman"/>
        </w:rPr>
        <w:t>в които се отразява почисте</w:t>
      </w:r>
      <w:r w:rsidR="00463B19" w:rsidRPr="00463B19">
        <w:rPr>
          <w:rFonts w:eastAsia="TimesNewRoman"/>
        </w:rPr>
        <w:t xml:space="preserve">ния или опесъчен път, време на </w:t>
      </w:r>
      <w:r w:rsidRPr="00463B19">
        <w:rPr>
          <w:rFonts w:eastAsia="TimesNewRoman"/>
        </w:rPr>
        <w:t xml:space="preserve">почистване, като и неговото качество. Приемането </w:t>
      </w:r>
      <w:r w:rsidRPr="00463B19">
        <w:rPr>
          <w:rFonts w:eastAsia="TimesNewRoman"/>
        </w:rPr>
        <w:lastRenderedPageBreak/>
        <w:t xml:space="preserve">на извършената работа се извършва от кметовете по села в съответния район и от служителите на общинска администрация на Община </w:t>
      </w:r>
      <w:r w:rsidR="0038368C" w:rsidRPr="00463B19">
        <w:rPr>
          <w:rFonts w:eastAsia="TimesNewRoman"/>
        </w:rPr>
        <w:t>Две могили,</w:t>
      </w:r>
      <w:r w:rsidR="00F94341" w:rsidRPr="00463B19">
        <w:rPr>
          <w:rFonts w:eastAsia="TimesNewRoman"/>
        </w:rPr>
        <w:t xml:space="preserve"> за територията на града и </w:t>
      </w:r>
      <w:r w:rsidRPr="00463B19">
        <w:rPr>
          <w:rFonts w:eastAsia="TimesNewRoman"/>
        </w:rPr>
        <w:t>за републикански и общински пътища.</w:t>
      </w:r>
    </w:p>
    <w:p w:rsidR="000D19EE" w:rsidRPr="00463B19" w:rsidRDefault="00615B7F" w:rsidP="00F94341">
      <w:pPr>
        <w:ind w:firstLine="708"/>
        <w:jc w:val="both"/>
      </w:pPr>
      <w:r w:rsidRPr="00463B19">
        <w:t xml:space="preserve">8. </w:t>
      </w:r>
      <w:r w:rsidR="00DC0AC9" w:rsidRPr="00463B19">
        <w:t>С</w:t>
      </w:r>
      <w:r w:rsidR="000D19EE" w:rsidRPr="00463B19">
        <w:t>тойнос</w:t>
      </w:r>
      <w:r w:rsidR="00F94341" w:rsidRPr="00463B19">
        <w:t>тта на услугата ще се изчислява</w:t>
      </w:r>
      <w:r w:rsidR="000D19EE" w:rsidRPr="00463B19">
        <w:t>,</w:t>
      </w:r>
      <w:r w:rsidRPr="00463B19">
        <w:t xml:space="preserve"> като единичната цена</w:t>
      </w:r>
      <w:r w:rsidR="009426EA" w:rsidRPr="00463B19">
        <w:t xml:space="preserve"> за </w:t>
      </w:r>
      <w:r w:rsidR="007B6057">
        <w:t>час</w:t>
      </w:r>
      <w:r w:rsidR="009426EA" w:rsidRPr="00463B19">
        <w:t xml:space="preserve"> се умножи по количествата действително извършени работи.</w:t>
      </w:r>
    </w:p>
    <w:p w:rsidR="000D19EE" w:rsidRPr="00463B19" w:rsidRDefault="000D19EE" w:rsidP="000D19EE">
      <w:pPr>
        <w:jc w:val="both"/>
      </w:pPr>
    </w:p>
    <w:p w:rsidR="00085FF0" w:rsidRPr="00463B19" w:rsidRDefault="00085FF0" w:rsidP="00085FF0">
      <w:pPr>
        <w:ind w:firstLine="851"/>
        <w:jc w:val="both"/>
        <w:rPr>
          <w:b/>
          <w:bCs/>
        </w:rPr>
      </w:pPr>
      <w:r w:rsidRPr="00463B19">
        <w:rPr>
          <w:b/>
          <w:bCs/>
        </w:rPr>
        <w:t>ИЗИСКВАНИЯ КЪМ УЧАСТНИЦИТЕ:</w:t>
      </w:r>
    </w:p>
    <w:p w:rsidR="00085FF0" w:rsidRPr="00463B19" w:rsidRDefault="00085FF0" w:rsidP="00F94341">
      <w:pPr>
        <w:ind w:firstLine="708"/>
        <w:jc w:val="both"/>
      </w:pPr>
      <w:r w:rsidRPr="00463B19">
        <w:t>1.</w:t>
      </w:r>
      <w:r w:rsidR="00F94341" w:rsidRPr="00463B19">
        <w:t xml:space="preserve"> </w:t>
      </w:r>
      <w:r w:rsidRPr="00463B19">
        <w:t xml:space="preserve">Право на участие в процедурата има всяко българско или чуждестранно физическо или юридическо лице, както и техни обединения, ако отговаря на предварително обявените от Възложителя </w:t>
      </w:r>
      <w:r w:rsidRPr="00463B19">
        <w:rPr>
          <w:spacing w:val="-2"/>
        </w:rPr>
        <w:t>условия.</w:t>
      </w:r>
    </w:p>
    <w:p w:rsidR="00284F38" w:rsidRPr="00463B19" w:rsidRDefault="00085FF0" w:rsidP="00F94341">
      <w:pPr>
        <w:shd w:val="clear" w:color="auto" w:fill="FFFFFF"/>
        <w:ind w:left="14" w:firstLine="694"/>
        <w:jc w:val="both"/>
      </w:pPr>
      <w:r w:rsidRPr="00463B19">
        <w:rPr>
          <w:spacing w:val="-2"/>
        </w:rPr>
        <w:t xml:space="preserve">2. </w:t>
      </w:r>
      <w:r w:rsidRPr="00463B19">
        <w:rPr>
          <w:lang w:val="ru-RU"/>
        </w:rPr>
        <w:t>Минимални изисквания към оборудването и наличие на со</w:t>
      </w:r>
      <w:r w:rsidR="00F94341" w:rsidRPr="00463B19">
        <w:rPr>
          <w:lang w:val="ru-RU"/>
        </w:rPr>
        <w:t xml:space="preserve">бствена или наета механизация. </w:t>
      </w:r>
      <w:r w:rsidRPr="00463B19">
        <w:rPr>
          <w:lang w:val="ru-RU"/>
        </w:rPr>
        <w:t>Кандидатът трябва да декларира, че раз</w:t>
      </w:r>
      <w:r w:rsidR="00F94341" w:rsidRPr="00463B19">
        <w:rPr>
          <w:lang w:val="ru-RU"/>
        </w:rPr>
        <w:t xml:space="preserve">полага с подходяща механизация за снегопочистване </w:t>
      </w:r>
      <w:r w:rsidRPr="00463B19">
        <w:rPr>
          <w:lang w:val="ru-RU"/>
        </w:rPr>
        <w:t>и опесъчаван</w:t>
      </w:r>
      <w:r w:rsidRPr="00463B19">
        <w:rPr>
          <w:lang w:val="en-US"/>
        </w:rPr>
        <w:t>e</w:t>
      </w:r>
      <w:r w:rsidR="000B5247" w:rsidRPr="00463B19">
        <w:t>, при подаване н</w:t>
      </w:r>
      <w:r w:rsidR="003A5BFB" w:rsidRPr="00463B19">
        <w:t xml:space="preserve">а оферта за Обособена позиция </w:t>
      </w:r>
      <w:r w:rsidR="00F94341" w:rsidRPr="00463B19">
        <w:t>1</w:t>
      </w:r>
      <w:r w:rsidR="007B6057">
        <w:t>5</w:t>
      </w:r>
      <w:r w:rsidRPr="00463B19">
        <w:rPr>
          <w:lang w:val="ru-RU"/>
        </w:rPr>
        <w:t>, като посочи конкретно с какви машини ще работи във всяко населено мя</w:t>
      </w:r>
      <w:r w:rsidR="00D77BC9" w:rsidRPr="00463B19">
        <w:rPr>
          <w:lang w:val="ru-RU"/>
        </w:rPr>
        <w:t>сто по всяка определена позиция, както следва:</w:t>
      </w:r>
      <w:r w:rsidR="006E6259" w:rsidRPr="00463B19">
        <w:rPr>
          <w:lang w:val="ru-RU"/>
        </w:rPr>
        <w:t xml:space="preserve"> </w:t>
      </w:r>
    </w:p>
    <w:p w:rsidR="00D77BC9" w:rsidRPr="00463B19" w:rsidRDefault="0091161B" w:rsidP="00D77BC9">
      <w:r w:rsidRPr="00463B19">
        <w:t xml:space="preserve">За ОП 1 </w:t>
      </w:r>
      <w:r w:rsidR="00D77BC9" w:rsidRPr="00463B19">
        <w:t xml:space="preserve">- 1 бр. </w:t>
      </w:r>
      <w:r w:rsidR="009426EA" w:rsidRPr="00463B19">
        <w:t>Снегоринна</w:t>
      </w:r>
      <w:r w:rsidR="00D77BC9" w:rsidRPr="00463B19">
        <w:t xml:space="preserve"> машина;</w:t>
      </w:r>
    </w:p>
    <w:p w:rsidR="00D77BC9" w:rsidRPr="00463B19" w:rsidRDefault="0091161B" w:rsidP="00D77BC9">
      <w:r w:rsidRPr="00463B19">
        <w:t xml:space="preserve">За ОП 2 </w:t>
      </w:r>
      <w:r w:rsidR="00D77BC9" w:rsidRPr="00463B19">
        <w:t>- 1</w:t>
      </w:r>
      <w:r w:rsidR="005F45AE" w:rsidRPr="00463B19">
        <w:rPr>
          <w:lang w:val="en-US"/>
        </w:rPr>
        <w:t xml:space="preserve"> </w:t>
      </w:r>
      <w:r w:rsidR="00D77BC9" w:rsidRPr="00463B19">
        <w:t xml:space="preserve">бр. </w:t>
      </w:r>
      <w:r w:rsidR="009426EA" w:rsidRPr="00463B19">
        <w:t>Снегоринна машина</w:t>
      </w:r>
      <w:r w:rsidR="00D77BC9" w:rsidRPr="00463B19">
        <w:t>;</w:t>
      </w:r>
    </w:p>
    <w:p w:rsidR="00D77BC9" w:rsidRPr="00463B19" w:rsidRDefault="0091161B" w:rsidP="00D77BC9">
      <w:r w:rsidRPr="00463B19">
        <w:t xml:space="preserve">За ОП 3 - </w:t>
      </w:r>
      <w:r w:rsidR="00D77BC9" w:rsidRPr="00463B19">
        <w:t xml:space="preserve">1 бр. </w:t>
      </w:r>
      <w:r w:rsidR="009426EA" w:rsidRPr="00463B19">
        <w:t>Снегоринна машина</w:t>
      </w:r>
      <w:r w:rsidR="00D77BC9" w:rsidRPr="00463B19">
        <w:t>;</w:t>
      </w:r>
    </w:p>
    <w:p w:rsidR="00D77BC9" w:rsidRPr="00463B19" w:rsidRDefault="0091161B" w:rsidP="00D77BC9">
      <w:r w:rsidRPr="00463B19">
        <w:t xml:space="preserve">За ОП 4 - </w:t>
      </w:r>
      <w:r w:rsidR="00B662C0" w:rsidRPr="00463B19">
        <w:rPr>
          <w:lang w:val="en-US"/>
        </w:rPr>
        <w:t>1</w:t>
      </w:r>
      <w:r w:rsidR="00D77BC9" w:rsidRPr="00463B19">
        <w:t xml:space="preserve"> бр</w:t>
      </w:r>
      <w:r w:rsidRPr="00463B19">
        <w:t>.</w:t>
      </w:r>
      <w:r w:rsidR="009426EA" w:rsidRPr="00463B19">
        <w:t xml:space="preserve"> Снегоринна машина</w:t>
      </w:r>
      <w:r w:rsidRPr="00463B19">
        <w:t>;</w:t>
      </w:r>
    </w:p>
    <w:p w:rsidR="00D77BC9" w:rsidRPr="00463B19" w:rsidRDefault="0091161B" w:rsidP="00D77BC9">
      <w:r w:rsidRPr="00463B19">
        <w:t xml:space="preserve">За ОП 5 - </w:t>
      </w:r>
      <w:r w:rsidR="005F45AE" w:rsidRPr="00463B19">
        <w:rPr>
          <w:lang w:val="en-US"/>
        </w:rPr>
        <w:t>1</w:t>
      </w:r>
      <w:r w:rsidR="005F45AE" w:rsidRPr="00463B19">
        <w:t xml:space="preserve"> </w:t>
      </w:r>
      <w:r w:rsidR="00D77BC9" w:rsidRPr="00463B19">
        <w:t xml:space="preserve">бр. </w:t>
      </w:r>
      <w:r w:rsidR="009426EA" w:rsidRPr="00463B19">
        <w:t>Снегоринна машина</w:t>
      </w:r>
      <w:r w:rsidRPr="00463B19">
        <w:t>;</w:t>
      </w:r>
    </w:p>
    <w:p w:rsidR="00D77BC9" w:rsidRPr="00463B19" w:rsidRDefault="0091161B" w:rsidP="00D77BC9">
      <w:r w:rsidRPr="00463B19">
        <w:t xml:space="preserve">За ОП 6 - </w:t>
      </w:r>
      <w:r w:rsidR="00D77BC9" w:rsidRPr="00463B19">
        <w:t xml:space="preserve">1 бр. </w:t>
      </w:r>
      <w:r w:rsidR="009426EA" w:rsidRPr="00463B19">
        <w:t>Снегоринна машина</w:t>
      </w:r>
    </w:p>
    <w:p w:rsidR="00D77BC9" w:rsidRPr="00463B19" w:rsidRDefault="0091161B" w:rsidP="00D77BC9">
      <w:r w:rsidRPr="00463B19">
        <w:t>За ОП 7 -</w:t>
      </w:r>
      <w:r w:rsidR="00773FD0">
        <w:t xml:space="preserve"> </w:t>
      </w:r>
      <w:r w:rsidRPr="00463B19">
        <w:t>1 бр.</w:t>
      </w:r>
      <w:r w:rsidR="00D77BC9" w:rsidRPr="00463B19">
        <w:t xml:space="preserve"> </w:t>
      </w:r>
      <w:r w:rsidR="009426EA" w:rsidRPr="00463B19">
        <w:t>Снегоринна машина</w:t>
      </w:r>
      <w:r w:rsidR="00D77BC9" w:rsidRPr="00463B19">
        <w:t>;</w:t>
      </w:r>
    </w:p>
    <w:p w:rsidR="00D77BC9" w:rsidRPr="00463B19" w:rsidRDefault="00D77BC9" w:rsidP="00D77BC9">
      <w:r w:rsidRPr="00463B19">
        <w:t>За</w:t>
      </w:r>
      <w:r w:rsidR="0091161B" w:rsidRPr="00463B19">
        <w:t xml:space="preserve"> </w:t>
      </w:r>
      <w:r w:rsidRPr="00463B19">
        <w:t>ОП 8 -</w:t>
      </w:r>
      <w:r w:rsidR="0091161B" w:rsidRPr="00463B19">
        <w:t xml:space="preserve"> </w:t>
      </w:r>
      <w:r w:rsidRPr="00463B19">
        <w:t xml:space="preserve">1 бр. </w:t>
      </w:r>
      <w:r w:rsidR="009426EA" w:rsidRPr="00463B19">
        <w:t>Снегоринна машина</w:t>
      </w:r>
      <w:r w:rsidR="0091161B" w:rsidRPr="00463B19">
        <w:t>;</w:t>
      </w:r>
    </w:p>
    <w:p w:rsidR="00D77BC9" w:rsidRPr="00463B19" w:rsidRDefault="00B662C0" w:rsidP="00D77BC9">
      <w:r w:rsidRPr="00463B19">
        <w:t>За ОП 9</w:t>
      </w:r>
      <w:r w:rsidR="0091161B" w:rsidRPr="00463B19">
        <w:t xml:space="preserve"> </w:t>
      </w:r>
      <w:r w:rsidRPr="00463B19">
        <w:t>-</w:t>
      </w:r>
      <w:r w:rsidRPr="00463B19">
        <w:rPr>
          <w:lang w:val="en-US"/>
        </w:rPr>
        <w:t xml:space="preserve"> 1 </w:t>
      </w:r>
      <w:r w:rsidR="00D77BC9" w:rsidRPr="00463B19">
        <w:t xml:space="preserve">бр. </w:t>
      </w:r>
      <w:r w:rsidR="009426EA" w:rsidRPr="00463B19">
        <w:t>Снегоринна машина</w:t>
      </w:r>
      <w:r w:rsidR="0091161B" w:rsidRPr="00463B19">
        <w:t>;</w:t>
      </w:r>
    </w:p>
    <w:p w:rsidR="00D77BC9" w:rsidRPr="00463B19" w:rsidRDefault="00B662C0" w:rsidP="00D77BC9">
      <w:r w:rsidRPr="00463B19">
        <w:t>За ОП 10 -</w:t>
      </w:r>
      <w:r w:rsidRPr="00463B19">
        <w:rPr>
          <w:lang w:val="en-US"/>
        </w:rPr>
        <w:t>1</w:t>
      </w:r>
      <w:r w:rsidR="00D77BC9" w:rsidRPr="00463B19">
        <w:t xml:space="preserve"> бр. </w:t>
      </w:r>
      <w:r w:rsidR="009426EA" w:rsidRPr="00463B19">
        <w:t>Снегоринна машина</w:t>
      </w:r>
      <w:r w:rsidR="0091161B" w:rsidRPr="00463B19">
        <w:t>;</w:t>
      </w:r>
    </w:p>
    <w:p w:rsidR="00D77BC9" w:rsidRPr="00463B19" w:rsidRDefault="0091161B" w:rsidP="00D77BC9">
      <w:r w:rsidRPr="00463B19">
        <w:t>За ОП 11 - 1</w:t>
      </w:r>
      <w:r w:rsidR="00D77BC9" w:rsidRPr="00463B19">
        <w:t xml:space="preserve"> бр. </w:t>
      </w:r>
      <w:r w:rsidR="009426EA" w:rsidRPr="00463B19">
        <w:t>Снегоринна машина</w:t>
      </w:r>
      <w:r w:rsidRPr="00463B19">
        <w:t>;</w:t>
      </w:r>
    </w:p>
    <w:p w:rsidR="00085FF0" w:rsidRDefault="00D77BC9" w:rsidP="00085FF0">
      <w:pPr>
        <w:shd w:val="clear" w:color="auto" w:fill="FFFFFF"/>
        <w:ind w:left="14"/>
        <w:jc w:val="both"/>
      </w:pPr>
      <w:r w:rsidRPr="00463B19">
        <w:t xml:space="preserve">За ОП 12 - 1 бр. </w:t>
      </w:r>
      <w:r w:rsidR="009426EA" w:rsidRPr="00463B19">
        <w:t>Снегоринна машина</w:t>
      </w:r>
      <w:r w:rsidR="00773FD0">
        <w:t>;</w:t>
      </w:r>
    </w:p>
    <w:p w:rsidR="00773FD0" w:rsidRDefault="00773FD0" w:rsidP="00085FF0">
      <w:pPr>
        <w:shd w:val="clear" w:color="auto" w:fill="FFFFFF"/>
        <w:ind w:left="14"/>
        <w:jc w:val="both"/>
      </w:pPr>
      <w:r>
        <w:t>За ОП 13 - 1 бр. Снегоринна машина;</w:t>
      </w:r>
    </w:p>
    <w:p w:rsidR="00773FD0" w:rsidRPr="00463B19" w:rsidRDefault="00773FD0" w:rsidP="00085FF0">
      <w:pPr>
        <w:shd w:val="clear" w:color="auto" w:fill="FFFFFF"/>
        <w:ind w:left="14"/>
        <w:jc w:val="both"/>
      </w:pPr>
      <w:r>
        <w:t>За ОП 14 - 1 бр. Снегоринна машина;</w:t>
      </w:r>
    </w:p>
    <w:p w:rsidR="00D77BC9" w:rsidRPr="00463B19" w:rsidRDefault="00773FD0" w:rsidP="00085FF0">
      <w:pPr>
        <w:shd w:val="clear" w:color="auto" w:fill="FFFFFF"/>
        <w:ind w:left="14"/>
        <w:jc w:val="both"/>
      </w:pPr>
      <w:r>
        <w:t>ЗА ОП 15</w:t>
      </w:r>
      <w:r w:rsidR="00D77BC9" w:rsidRPr="00463B19">
        <w:t xml:space="preserve"> - 1 бр. </w:t>
      </w:r>
      <w:r w:rsidR="0091161B" w:rsidRPr="00463B19">
        <w:t>Специализирана машина за опесъчаване на пътното платно.</w:t>
      </w:r>
    </w:p>
    <w:p w:rsidR="0091161B" w:rsidRPr="00463B19" w:rsidRDefault="0091161B" w:rsidP="00085FF0">
      <w:pPr>
        <w:shd w:val="clear" w:color="auto" w:fill="FFFFFF"/>
        <w:ind w:left="14"/>
        <w:jc w:val="both"/>
        <w:rPr>
          <w:b/>
          <w:i/>
        </w:rPr>
      </w:pPr>
    </w:p>
    <w:p w:rsidR="00FC719C" w:rsidRPr="00463B19" w:rsidRDefault="000B5247" w:rsidP="00085FF0">
      <w:pPr>
        <w:shd w:val="clear" w:color="auto" w:fill="FFFFFF"/>
        <w:ind w:left="14"/>
        <w:jc w:val="both"/>
        <w:rPr>
          <w:b/>
          <w:i/>
        </w:rPr>
      </w:pPr>
      <w:r w:rsidRPr="00463B19">
        <w:rPr>
          <w:b/>
          <w:i/>
        </w:rPr>
        <w:t xml:space="preserve">При подаване на оферта от кандидат за повече от една обособена позиция, следва да разполага с минимум 2 броя </w:t>
      </w:r>
      <w:r w:rsidRPr="00463B19">
        <w:rPr>
          <w:b/>
          <w:i/>
          <w:lang w:val="ru-RU"/>
        </w:rPr>
        <w:t>собствена или наета механизация</w:t>
      </w:r>
      <w:r w:rsidRPr="00463B19">
        <w:rPr>
          <w:b/>
          <w:i/>
        </w:rPr>
        <w:t xml:space="preserve">. </w:t>
      </w:r>
    </w:p>
    <w:p w:rsidR="00085FF0" w:rsidRPr="00463B19" w:rsidRDefault="00085FF0" w:rsidP="0091161B">
      <w:pPr>
        <w:shd w:val="clear" w:color="auto" w:fill="FFFFFF"/>
        <w:ind w:left="14" w:firstLine="694"/>
        <w:jc w:val="both"/>
        <w:rPr>
          <w:lang w:val="en-US"/>
        </w:rPr>
      </w:pPr>
      <w:r w:rsidRPr="00463B19">
        <w:rPr>
          <w:lang w:val="ru-RU"/>
        </w:rPr>
        <w:t>3.</w:t>
      </w:r>
      <w:r w:rsidR="0091161B" w:rsidRPr="00463B19">
        <w:rPr>
          <w:lang w:val="ru-RU"/>
        </w:rPr>
        <w:t xml:space="preserve"> </w:t>
      </w:r>
      <w:r w:rsidRPr="00463B19">
        <w:rPr>
          <w:lang w:val="ru-RU"/>
        </w:rPr>
        <w:t>Кандидатът да декларира, че разполаг</w:t>
      </w:r>
      <w:r w:rsidR="0091161B" w:rsidRPr="00463B19">
        <w:rPr>
          <w:lang w:val="ru-RU"/>
        </w:rPr>
        <w:t xml:space="preserve">а със собствена или наета база </w:t>
      </w:r>
      <w:r w:rsidRPr="00463B19">
        <w:rPr>
          <w:lang w:val="ru-RU"/>
        </w:rPr>
        <w:t>на територия</w:t>
      </w:r>
      <w:r w:rsidR="0091161B" w:rsidRPr="00463B19">
        <w:rPr>
          <w:lang w:val="ru-RU"/>
        </w:rPr>
        <w:t>та</w:t>
      </w:r>
      <w:r w:rsidRPr="00463B19">
        <w:rPr>
          <w:lang w:val="ru-RU"/>
        </w:rPr>
        <w:t xml:space="preserve"> на Община </w:t>
      </w:r>
      <w:r w:rsidRPr="00463B19">
        <w:t>Две могили</w:t>
      </w:r>
      <w:r w:rsidRPr="00463B19">
        <w:rPr>
          <w:lang w:val="ru-RU"/>
        </w:rPr>
        <w:t xml:space="preserve"> за домуване на техниката</w:t>
      </w:r>
      <w:r w:rsidR="00BF7155" w:rsidRPr="00463B19">
        <w:rPr>
          <w:lang w:val="en-US"/>
        </w:rPr>
        <w:t xml:space="preserve">. </w:t>
      </w:r>
    </w:p>
    <w:p w:rsidR="00085FF0" w:rsidRPr="00463B19" w:rsidRDefault="0091161B" w:rsidP="00085FF0">
      <w:pPr>
        <w:widowControl w:val="0"/>
        <w:shd w:val="clear" w:color="auto" w:fill="FFFFFF"/>
        <w:tabs>
          <w:tab w:val="left" w:pos="0"/>
        </w:tabs>
        <w:autoSpaceDE w:val="0"/>
        <w:autoSpaceDN w:val="0"/>
        <w:adjustRightInd w:val="0"/>
        <w:ind w:right="19"/>
        <w:jc w:val="both"/>
      </w:pPr>
      <w:r w:rsidRPr="00463B19">
        <w:rPr>
          <w:spacing w:val="-12"/>
        </w:rPr>
        <w:tab/>
      </w:r>
      <w:r w:rsidR="00DC0AC9" w:rsidRPr="00463B19">
        <w:rPr>
          <w:spacing w:val="-12"/>
        </w:rPr>
        <w:t>4.</w:t>
      </w:r>
      <w:r w:rsidRPr="00463B19">
        <w:rPr>
          <w:spacing w:val="-12"/>
        </w:rPr>
        <w:t xml:space="preserve"> </w:t>
      </w:r>
      <w:r w:rsidR="00085FF0" w:rsidRPr="00463B19">
        <w:rPr>
          <w:spacing w:val="-12"/>
        </w:rPr>
        <w:t xml:space="preserve">Участникът може да използва ресурсите на други физически или юридически лица при </w:t>
      </w:r>
      <w:r w:rsidR="00085FF0" w:rsidRPr="00463B19">
        <w:rPr>
          <w:spacing w:val="-7"/>
        </w:rPr>
        <w:t>изпълнение на поръчката, при условие</w:t>
      </w:r>
      <w:r w:rsidRPr="00463B19">
        <w:rPr>
          <w:spacing w:val="-7"/>
        </w:rPr>
        <w:t>,</w:t>
      </w:r>
      <w:r w:rsidR="00085FF0" w:rsidRPr="00463B19">
        <w:rPr>
          <w:spacing w:val="-7"/>
        </w:rPr>
        <w:t xml:space="preserve"> че докаже, че ще има на свое разположение тези </w:t>
      </w:r>
      <w:r w:rsidR="00085FF0" w:rsidRPr="00463B19">
        <w:t>ресурси.</w:t>
      </w:r>
    </w:p>
    <w:p w:rsidR="00085FF0" w:rsidRPr="00997706" w:rsidRDefault="00085FF0" w:rsidP="00085FF0">
      <w:pPr>
        <w:ind w:firstLine="708"/>
        <w:jc w:val="both"/>
        <w:rPr>
          <w:b/>
          <w:lang w:val="en-US"/>
        </w:rPr>
      </w:pPr>
      <w:r w:rsidRPr="00463B19">
        <w:rPr>
          <w:b/>
          <w:lang w:val="ru-RU"/>
        </w:rPr>
        <w:t xml:space="preserve">Всеки </w:t>
      </w:r>
      <w:r w:rsidRPr="00463B19">
        <w:rPr>
          <w:b/>
        </w:rPr>
        <w:t>участник</w:t>
      </w:r>
      <w:r w:rsidRPr="00463B19">
        <w:rPr>
          <w:b/>
          <w:lang w:val="ru-RU"/>
        </w:rPr>
        <w:t xml:space="preserve"> има право да подаде оферта за 1</w:t>
      </w:r>
      <w:r w:rsidR="0091161B" w:rsidRPr="00463B19">
        <w:rPr>
          <w:b/>
          <w:lang w:val="ru-RU"/>
        </w:rPr>
        <w:t xml:space="preserve"> (една) или няколко позиции </w:t>
      </w:r>
      <w:r w:rsidRPr="00463B19">
        <w:rPr>
          <w:b/>
          <w:lang w:val="ru-RU"/>
        </w:rPr>
        <w:t>или за цялата поръчка.</w:t>
      </w:r>
    </w:p>
    <w:p w:rsidR="00085FF0" w:rsidRPr="00085FF0" w:rsidRDefault="00085FF0" w:rsidP="00085FF0">
      <w:pPr>
        <w:tabs>
          <w:tab w:val="num" w:pos="720"/>
        </w:tabs>
        <w:ind w:firstLine="851"/>
        <w:jc w:val="both"/>
        <w:rPr>
          <w:lang w:val="ru-RU"/>
        </w:rPr>
      </w:pPr>
    </w:p>
    <w:p w:rsidR="00F51591" w:rsidRPr="0093608B" w:rsidRDefault="00BF7155" w:rsidP="0093608B">
      <w:pPr>
        <w:ind w:firstLine="90"/>
        <w:jc w:val="both"/>
        <w:rPr>
          <w:color w:val="FF0000"/>
        </w:rPr>
      </w:pPr>
      <w:r>
        <w:rPr>
          <w:b/>
          <w:lang w:val="ru-RU"/>
        </w:rPr>
        <w:tab/>
      </w:r>
    </w:p>
    <w:p w:rsidR="00F51591" w:rsidRDefault="00F51591" w:rsidP="00085FF0">
      <w:pPr>
        <w:ind w:firstLine="851"/>
        <w:jc w:val="both"/>
        <w:rPr>
          <w:color w:val="FF0000"/>
        </w:rPr>
      </w:pPr>
    </w:p>
    <w:p w:rsidR="00F51591" w:rsidRDefault="00F51591" w:rsidP="00085FF0">
      <w:pPr>
        <w:ind w:firstLine="851"/>
        <w:jc w:val="both"/>
        <w:rPr>
          <w:color w:val="FF0000"/>
        </w:rPr>
      </w:pPr>
    </w:p>
    <w:p w:rsidR="00F51591" w:rsidRDefault="00F51591" w:rsidP="00085FF0">
      <w:pPr>
        <w:ind w:firstLine="851"/>
        <w:jc w:val="both"/>
        <w:rPr>
          <w:color w:val="FF0000"/>
        </w:rPr>
      </w:pPr>
    </w:p>
    <w:p w:rsidR="00F51591" w:rsidRDefault="00F51591" w:rsidP="00085FF0">
      <w:pPr>
        <w:ind w:firstLine="851"/>
        <w:jc w:val="both"/>
        <w:rPr>
          <w:color w:val="FF0000"/>
        </w:rPr>
      </w:pPr>
    </w:p>
    <w:p w:rsidR="00F51591" w:rsidRPr="00DF6B0D" w:rsidRDefault="00F51591" w:rsidP="00085FF0">
      <w:pPr>
        <w:ind w:firstLine="851"/>
        <w:jc w:val="both"/>
        <w:rPr>
          <w:color w:val="FF0000"/>
          <w:lang w:val="en-US"/>
        </w:rPr>
      </w:pPr>
    </w:p>
    <w:sectPr w:rsidR="00F51591" w:rsidRPr="00DF6B0D" w:rsidSect="00C93601">
      <w:pgSz w:w="11906" w:h="16838"/>
      <w:pgMar w:top="719" w:right="1133" w:bottom="107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New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71A2"/>
    <w:multiLevelType w:val="hybridMultilevel"/>
    <w:tmpl w:val="940C18C2"/>
    <w:lvl w:ilvl="0" w:tplc="371690EE">
      <w:start w:val="6"/>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
    <w:nsid w:val="0E2836D4"/>
    <w:multiLevelType w:val="hybridMultilevel"/>
    <w:tmpl w:val="37424026"/>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0EB6013C"/>
    <w:multiLevelType w:val="multilevel"/>
    <w:tmpl w:val="4B9C3476"/>
    <w:lvl w:ilvl="0">
      <w:start w:val="8"/>
      <w:numFmt w:val="decimal"/>
      <w:lvlText w:val="%1."/>
      <w:lvlJc w:val="left"/>
      <w:pPr>
        <w:ind w:left="1211"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0F090122"/>
    <w:multiLevelType w:val="hybridMultilevel"/>
    <w:tmpl w:val="4B9C3476"/>
    <w:lvl w:ilvl="0" w:tplc="08FE55AC">
      <w:start w:val="8"/>
      <w:numFmt w:val="decimal"/>
      <w:lvlText w:val="%1."/>
      <w:lvlJc w:val="left"/>
      <w:pPr>
        <w:ind w:left="1260" w:hanging="360"/>
      </w:pPr>
      <w:rPr>
        <w:rFonts w:hint="default"/>
      </w:rPr>
    </w:lvl>
    <w:lvl w:ilvl="1" w:tplc="04020019">
      <w:start w:val="1"/>
      <w:numFmt w:val="lowerLetter"/>
      <w:lvlText w:val="%2."/>
      <w:lvlJc w:val="left"/>
      <w:pPr>
        <w:ind w:left="2029" w:hanging="360"/>
      </w:pPr>
    </w:lvl>
    <w:lvl w:ilvl="2" w:tplc="0402001B">
      <w:start w:val="1"/>
      <w:numFmt w:val="lowerRoman"/>
      <w:lvlText w:val="%3."/>
      <w:lvlJc w:val="right"/>
      <w:pPr>
        <w:ind w:left="2749" w:hanging="180"/>
      </w:pPr>
    </w:lvl>
    <w:lvl w:ilvl="3" w:tplc="0402000F">
      <w:start w:val="1"/>
      <w:numFmt w:val="decimal"/>
      <w:lvlText w:val="%4."/>
      <w:lvlJc w:val="left"/>
      <w:pPr>
        <w:ind w:left="3469" w:hanging="360"/>
      </w:pPr>
    </w:lvl>
    <w:lvl w:ilvl="4" w:tplc="04020019">
      <w:start w:val="1"/>
      <w:numFmt w:val="lowerLetter"/>
      <w:lvlText w:val="%5."/>
      <w:lvlJc w:val="left"/>
      <w:pPr>
        <w:ind w:left="4189" w:hanging="360"/>
      </w:pPr>
    </w:lvl>
    <w:lvl w:ilvl="5" w:tplc="0402001B">
      <w:start w:val="1"/>
      <w:numFmt w:val="lowerRoman"/>
      <w:lvlText w:val="%6."/>
      <w:lvlJc w:val="right"/>
      <w:pPr>
        <w:ind w:left="4909" w:hanging="180"/>
      </w:pPr>
    </w:lvl>
    <w:lvl w:ilvl="6" w:tplc="0402000F">
      <w:start w:val="1"/>
      <w:numFmt w:val="decimal"/>
      <w:lvlText w:val="%7."/>
      <w:lvlJc w:val="left"/>
      <w:pPr>
        <w:ind w:left="5629" w:hanging="360"/>
      </w:pPr>
    </w:lvl>
    <w:lvl w:ilvl="7" w:tplc="04020019">
      <w:start w:val="1"/>
      <w:numFmt w:val="lowerLetter"/>
      <w:lvlText w:val="%8."/>
      <w:lvlJc w:val="left"/>
      <w:pPr>
        <w:ind w:left="6349" w:hanging="360"/>
      </w:pPr>
    </w:lvl>
    <w:lvl w:ilvl="8" w:tplc="0402001B">
      <w:start w:val="1"/>
      <w:numFmt w:val="lowerRoman"/>
      <w:lvlText w:val="%9."/>
      <w:lvlJc w:val="right"/>
      <w:pPr>
        <w:ind w:left="7069" w:hanging="180"/>
      </w:pPr>
    </w:lvl>
  </w:abstractNum>
  <w:abstractNum w:abstractNumId="4">
    <w:nsid w:val="20CB4857"/>
    <w:multiLevelType w:val="hybridMultilevel"/>
    <w:tmpl w:val="C9680ECA"/>
    <w:lvl w:ilvl="0" w:tplc="0402000D">
      <w:start w:val="1"/>
      <w:numFmt w:val="bullet"/>
      <w:lvlText w:val=""/>
      <w:lvlJc w:val="left"/>
      <w:pPr>
        <w:ind w:left="940" w:hanging="360"/>
      </w:pPr>
      <w:rPr>
        <w:rFonts w:ascii="Wingdings" w:hAnsi="Wingdings" w:hint="default"/>
      </w:rPr>
    </w:lvl>
    <w:lvl w:ilvl="1" w:tplc="04020003" w:tentative="1">
      <w:start w:val="1"/>
      <w:numFmt w:val="bullet"/>
      <w:lvlText w:val="o"/>
      <w:lvlJc w:val="left"/>
      <w:pPr>
        <w:ind w:left="1660" w:hanging="360"/>
      </w:pPr>
      <w:rPr>
        <w:rFonts w:ascii="Courier New" w:hAnsi="Courier New" w:cs="Courier New" w:hint="default"/>
      </w:rPr>
    </w:lvl>
    <w:lvl w:ilvl="2" w:tplc="04020005" w:tentative="1">
      <w:start w:val="1"/>
      <w:numFmt w:val="bullet"/>
      <w:lvlText w:val=""/>
      <w:lvlJc w:val="left"/>
      <w:pPr>
        <w:ind w:left="2380" w:hanging="360"/>
      </w:pPr>
      <w:rPr>
        <w:rFonts w:ascii="Wingdings" w:hAnsi="Wingdings" w:hint="default"/>
      </w:rPr>
    </w:lvl>
    <w:lvl w:ilvl="3" w:tplc="04020001" w:tentative="1">
      <w:start w:val="1"/>
      <w:numFmt w:val="bullet"/>
      <w:lvlText w:val=""/>
      <w:lvlJc w:val="left"/>
      <w:pPr>
        <w:ind w:left="3100" w:hanging="360"/>
      </w:pPr>
      <w:rPr>
        <w:rFonts w:ascii="Symbol" w:hAnsi="Symbol" w:hint="default"/>
      </w:rPr>
    </w:lvl>
    <w:lvl w:ilvl="4" w:tplc="04020003" w:tentative="1">
      <w:start w:val="1"/>
      <w:numFmt w:val="bullet"/>
      <w:lvlText w:val="o"/>
      <w:lvlJc w:val="left"/>
      <w:pPr>
        <w:ind w:left="3820" w:hanging="360"/>
      </w:pPr>
      <w:rPr>
        <w:rFonts w:ascii="Courier New" w:hAnsi="Courier New" w:cs="Courier New" w:hint="default"/>
      </w:rPr>
    </w:lvl>
    <w:lvl w:ilvl="5" w:tplc="04020005" w:tentative="1">
      <w:start w:val="1"/>
      <w:numFmt w:val="bullet"/>
      <w:lvlText w:val=""/>
      <w:lvlJc w:val="left"/>
      <w:pPr>
        <w:ind w:left="4540" w:hanging="360"/>
      </w:pPr>
      <w:rPr>
        <w:rFonts w:ascii="Wingdings" w:hAnsi="Wingdings" w:hint="default"/>
      </w:rPr>
    </w:lvl>
    <w:lvl w:ilvl="6" w:tplc="04020001" w:tentative="1">
      <w:start w:val="1"/>
      <w:numFmt w:val="bullet"/>
      <w:lvlText w:val=""/>
      <w:lvlJc w:val="left"/>
      <w:pPr>
        <w:ind w:left="5260" w:hanging="360"/>
      </w:pPr>
      <w:rPr>
        <w:rFonts w:ascii="Symbol" w:hAnsi="Symbol" w:hint="default"/>
      </w:rPr>
    </w:lvl>
    <w:lvl w:ilvl="7" w:tplc="04020003" w:tentative="1">
      <w:start w:val="1"/>
      <w:numFmt w:val="bullet"/>
      <w:lvlText w:val="o"/>
      <w:lvlJc w:val="left"/>
      <w:pPr>
        <w:ind w:left="5980" w:hanging="360"/>
      </w:pPr>
      <w:rPr>
        <w:rFonts w:ascii="Courier New" w:hAnsi="Courier New" w:cs="Courier New" w:hint="default"/>
      </w:rPr>
    </w:lvl>
    <w:lvl w:ilvl="8" w:tplc="04020005" w:tentative="1">
      <w:start w:val="1"/>
      <w:numFmt w:val="bullet"/>
      <w:lvlText w:val=""/>
      <w:lvlJc w:val="left"/>
      <w:pPr>
        <w:ind w:left="6700" w:hanging="360"/>
      </w:pPr>
      <w:rPr>
        <w:rFonts w:ascii="Wingdings" w:hAnsi="Wingdings" w:hint="default"/>
      </w:rPr>
    </w:lvl>
  </w:abstractNum>
  <w:abstractNum w:abstractNumId="5">
    <w:nsid w:val="23140067"/>
    <w:multiLevelType w:val="hybridMultilevel"/>
    <w:tmpl w:val="432685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6CD4507"/>
    <w:multiLevelType w:val="hybridMultilevel"/>
    <w:tmpl w:val="00089266"/>
    <w:lvl w:ilvl="0" w:tplc="83222ED4">
      <w:start w:val="3"/>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CC4200A"/>
    <w:multiLevelType w:val="hybridMultilevel"/>
    <w:tmpl w:val="BA40C2F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8">
    <w:nsid w:val="320F3786"/>
    <w:multiLevelType w:val="hybridMultilevel"/>
    <w:tmpl w:val="9F00333A"/>
    <w:lvl w:ilvl="0" w:tplc="0402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nsid w:val="37DE0DE6"/>
    <w:multiLevelType w:val="hybridMultilevel"/>
    <w:tmpl w:val="DAFA292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143472D"/>
    <w:multiLevelType w:val="hybridMultilevel"/>
    <w:tmpl w:val="A14A3AD8"/>
    <w:lvl w:ilvl="0" w:tplc="0402000D">
      <w:start w:val="1"/>
      <w:numFmt w:val="bullet"/>
      <w:lvlText w:val=""/>
      <w:lvlJc w:val="left"/>
      <w:pPr>
        <w:ind w:left="2880" w:hanging="360"/>
      </w:pPr>
      <w:rPr>
        <w:rFonts w:ascii="Wingdings" w:hAnsi="Wingdings" w:hint="default"/>
      </w:rPr>
    </w:lvl>
    <w:lvl w:ilvl="1" w:tplc="04020003" w:tentative="1">
      <w:start w:val="1"/>
      <w:numFmt w:val="bullet"/>
      <w:lvlText w:val="o"/>
      <w:lvlJc w:val="left"/>
      <w:pPr>
        <w:ind w:left="3600" w:hanging="360"/>
      </w:pPr>
      <w:rPr>
        <w:rFonts w:ascii="Courier New" w:hAnsi="Courier New" w:cs="Courier New" w:hint="default"/>
      </w:rPr>
    </w:lvl>
    <w:lvl w:ilvl="2" w:tplc="04020005" w:tentative="1">
      <w:start w:val="1"/>
      <w:numFmt w:val="bullet"/>
      <w:lvlText w:val=""/>
      <w:lvlJc w:val="left"/>
      <w:pPr>
        <w:ind w:left="4320" w:hanging="360"/>
      </w:pPr>
      <w:rPr>
        <w:rFonts w:ascii="Wingdings" w:hAnsi="Wingdings" w:hint="default"/>
      </w:rPr>
    </w:lvl>
    <w:lvl w:ilvl="3" w:tplc="04020001" w:tentative="1">
      <w:start w:val="1"/>
      <w:numFmt w:val="bullet"/>
      <w:lvlText w:val=""/>
      <w:lvlJc w:val="left"/>
      <w:pPr>
        <w:ind w:left="5040" w:hanging="360"/>
      </w:pPr>
      <w:rPr>
        <w:rFonts w:ascii="Symbol" w:hAnsi="Symbol" w:hint="default"/>
      </w:rPr>
    </w:lvl>
    <w:lvl w:ilvl="4" w:tplc="04020003" w:tentative="1">
      <w:start w:val="1"/>
      <w:numFmt w:val="bullet"/>
      <w:lvlText w:val="o"/>
      <w:lvlJc w:val="left"/>
      <w:pPr>
        <w:ind w:left="5760" w:hanging="360"/>
      </w:pPr>
      <w:rPr>
        <w:rFonts w:ascii="Courier New" w:hAnsi="Courier New" w:cs="Courier New" w:hint="default"/>
      </w:rPr>
    </w:lvl>
    <w:lvl w:ilvl="5" w:tplc="04020005" w:tentative="1">
      <w:start w:val="1"/>
      <w:numFmt w:val="bullet"/>
      <w:lvlText w:val=""/>
      <w:lvlJc w:val="left"/>
      <w:pPr>
        <w:ind w:left="6480" w:hanging="360"/>
      </w:pPr>
      <w:rPr>
        <w:rFonts w:ascii="Wingdings" w:hAnsi="Wingdings" w:hint="default"/>
      </w:rPr>
    </w:lvl>
    <w:lvl w:ilvl="6" w:tplc="04020001" w:tentative="1">
      <w:start w:val="1"/>
      <w:numFmt w:val="bullet"/>
      <w:lvlText w:val=""/>
      <w:lvlJc w:val="left"/>
      <w:pPr>
        <w:ind w:left="7200" w:hanging="360"/>
      </w:pPr>
      <w:rPr>
        <w:rFonts w:ascii="Symbol" w:hAnsi="Symbol" w:hint="default"/>
      </w:rPr>
    </w:lvl>
    <w:lvl w:ilvl="7" w:tplc="04020003" w:tentative="1">
      <w:start w:val="1"/>
      <w:numFmt w:val="bullet"/>
      <w:lvlText w:val="o"/>
      <w:lvlJc w:val="left"/>
      <w:pPr>
        <w:ind w:left="7920" w:hanging="360"/>
      </w:pPr>
      <w:rPr>
        <w:rFonts w:ascii="Courier New" w:hAnsi="Courier New" w:cs="Courier New" w:hint="default"/>
      </w:rPr>
    </w:lvl>
    <w:lvl w:ilvl="8" w:tplc="04020005" w:tentative="1">
      <w:start w:val="1"/>
      <w:numFmt w:val="bullet"/>
      <w:lvlText w:val=""/>
      <w:lvlJc w:val="left"/>
      <w:pPr>
        <w:ind w:left="8640" w:hanging="360"/>
      </w:pPr>
      <w:rPr>
        <w:rFonts w:ascii="Wingdings" w:hAnsi="Wingdings" w:hint="default"/>
      </w:rPr>
    </w:lvl>
  </w:abstractNum>
  <w:abstractNum w:abstractNumId="11">
    <w:nsid w:val="5757714B"/>
    <w:multiLevelType w:val="hybridMultilevel"/>
    <w:tmpl w:val="443290EA"/>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12">
    <w:nsid w:val="61DC1351"/>
    <w:multiLevelType w:val="hybridMultilevel"/>
    <w:tmpl w:val="60065A9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D5F20BB"/>
    <w:multiLevelType w:val="hybridMultilevel"/>
    <w:tmpl w:val="FF004F2C"/>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13"/>
  </w:num>
  <w:num w:numId="8">
    <w:abstractNumId w:val="4"/>
  </w:num>
  <w:num w:numId="9">
    <w:abstractNumId w:val="11"/>
  </w:num>
  <w:num w:numId="10">
    <w:abstractNumId w:val="12"/>
  </w:num>
  <w:num w:numId="11">
    <w:abstractNumId w:val="8"/>
  </w:num>
  <w:num w:numId="12">
    <w:abstractNumId w:val="1"/>
  </w:num>
  <w:num w:numId="13">
    <w:abstractNumId w:val="9"/>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215883"/>
    <w:rsid w:val="00006287"/>
    <w:rsid w:val="00012FB2"/>
    <w:rsid w:val="00030849"/>
    <w:rsid w:val="000369C6"/>
    <w:rsid w:val="00083B00"/>
    <w:rsid w:val="00085FF0"/>
    <w:rsid w:val="00097081"/>
    <w:rsid w:val="000B5247"/>
    <w:rsid w:val="000C1439"/>
    <w:rsid w:val="000C19BF"/>
    <w:rsid w:val="000D19EE"/>
    <w:rsid w:val="000F1F97"/>
    <w:rsid w:val="001017CE"/>
    <w:rsid w:val="001542DE"/>
    <w:rsid w:val="00194738"/>
    <w:rsid w:val="001A7637"/>
    <w:rsid w:val="001C0521"/>
    <w:rsid w:val="001C74B1"/>
    <w:rsid w:val="001F1FC1"/>
    <w:rsid w:val="001F34C1"/>
    <w:rsid w:val="002113CF"/>
    <w:rsid w:val="00215883"/>
    <w:rsid w:val="0022052A"/>
    <w:rsid w:val="00231787"/>
    <w:rsid w:val="002453E0"/>
    <w:rsid w:val="00253B6A"/>
    <w:rsid w:val="00262FF8"/>
    <w:rsid w:val="00280D73"/>
    <w:rsid w:val="00284F38"/>
    <w:rsid w:val="00307398"/>
    <w:rsid w:val="00310CA4"/>
    <w:rsid w:val="00316963"/>
    <w:rsid w:val="0038368C"/>
    <w:rsid w:val="0039066F"/>
    <w:rsid w:val="003A5BFB"/>
    <w:rsid w:val="003D5D13"/>
    <w:rsid w:val="003E3359"/>
    <w:rsid w:val="003E5BE9"/>
    <w:rsid w:val="003F55F7"/>
    <w:rsid w:val="003F739C"/>
    <w:rsid w:val="004020DF"/>
    <w:rsid w:val="00463B19"/>
    <w:rsid w:val="00464D07"/>
    <w:rsid w:val="00467E33"/>
    <w:rsid w:val="004B0AC8"/>
    <w:rsid w:val="004B33F3"/>
    <w:rsid w:val="004D1623"/>
    <w:rsid w:val="004E0331"/>
    <w:rsid w:val="004F0BA9"/>
    <w:rsid w:val="004F5EB3"/>
    <w:rsid w:val="005006CC"/>
    <w:rsid w:val="005231AB"/>
    <w:rsid w:val="00573952"/>
    <w:rsid w:val="00597D82"/>
    <w:rsid w:val="005B2176"/>
    <w:rsid w:val="005F45AE"/>
    <w:rsid w:val="00615B7F"/>
    <w:rsid w:val="00653872"/>
    <w:rsid w:val="00663EDD"/>
    <w:rsid w:val="006A44AB"/>
    <w:rsid w:val="006E6259"/>
    <w:rsid w:val="006F32F2"/>
    <w:rsid w:val="00712FF2"/>
    <w:rsid w:val="00714617"/>
    <w:rsid w:val="007449BE"/>
    <w:rsid w:val="0075003A"/>
    <w:rsid w:val="007731D3"/>
    <w:rsid w:val="00773FD0"/>
    <w:rsid w:val="007838FF"/>
    <w:rsid w:val="007A0F00"/>
    <w:rsid w:val="007B6057"/>
    <w:rsid w:val="007C6ACA"/>
    <w:rsid w:val="007F4AEA"/>
    <w:rsid w:val="008430C7"/>
    <w:rsid w:val="0086197E"/>
    <w:rsid w:val="00883CBC"/>
    <w:rsid w:val="008B22D8"/>
    <w:rsid w:val="008C463F"/>
    <w:rsid w:val="008C7FD5"/>
    <w:rsid w:val="008E4B5D"/>
    <w:rsid w:val="008E6845"/>
    <w:rsid w:val="008F6268"/>
    <w:rsid w:val="00903EE9"/>
    <w:rsid w:val="0091161B"/>
    <w:rsid w:val="0093608B"/>
    <w:rsid w:val="009426EA"/>
    <w:rsid w:val="00952BD2"/>
    <w:rsid w:val="00960FAB"/>
    <w:rsid w:val="009734FD"/>
    <w:rsid w:val="009813DC"/>
    <w:rsid w:val="00994EF8"/>
    <w:rsid w:val="00997706"/>
    <w:rsid w:val="009A687C"/>
    <w:rsid w:val="009E0279"/>
    <w:rsid w:val="009E5450"/>
    <w:rsid w:val="00A65768"/>
    <w:rsid w:val="00A67978"/>
    <w:rsid w:val="00A84259"/>
    <w:rsid w:val="00A9799D"/>
    <w:rsid w:val="00AB3650"/>
    <w:rsid w:val="00AE2168"/>
    <w:rsid w:val="00B2762E"/>
    <w:rsid w:val="00B662C0"/>
    <w:rsid w:val="00B731FA"/>
    <w:rsid w:val="00BC166B"/>
    <w:rsid w:val="00BC43E6"/>
    <w:rsid w:val="00BD37F5"/>
    <w:rsid w:val="00BF5469"/>
    <w:rsid w:val="00BF7155"/>
    <w:rsid w:val="00C02070"/>
    <w:rsid w:val="00C05825"/>
    <w:rsid w:val="00C93601"/>
    <w:rsid w:val="00CA1EEA"/>
    <w:rsid w:val="00CB5E51"/>
    <w:rsid w:val="00CD77C0"/>
    <w:rsid w:val="00D36F8D"/>
    <w:rsid w:val="00D430FC"/>
    <w:rsid w:val="00D43B2A"/>
    <w:rsid w:val="00D602A2"/>
    <w:rsid w:val="00D71A69"/>
    <w:rsid w:val="00D77BC9"/>
    <w:rsid w:val="00D8450C"/>
    <w:rsid w:val="00DC0AC9"/>
    <w:rsid w:val="00DC4D27"/>
    <w:rsid w:val="00DD2D12"/>
    <w:rsid w:val="00DE6CEE"/>
    <w:rsid w:val="00DF6B0D"/>
    <w:rsid w:val="00E000AA"/>
    <w:rsid w:val="00E263EC"/>
    <w:rsid w:val="00E4592E"/>
    <w:rsid w:val="00E51B70"/>
    <w:rsid w:val="00E55DDB"/>
    <w:rsid w:val="00E744D5"/>
    <w:rsid w:val="00F51591"/>
    <w:rsid w:val="00F62324"/>
    <w:rsid w:val="00F7228A"/>
    <w:rsid w:val="00F76E4F"/>
    <w:rsid w:val="00F875C6"/>
    <w:rsid w:val="00F933E8"/>
    <w:rsid w:val="00F94341"/>
    <w:rsid w:val="00F95256"/>
    <w:rsid w:val="00FC719C"/>
    <w:rsid w:val="00FE1AC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rsid w:val="00085FF0"/>
    <w:pPr>
      <w:tabs>
        <w:tab w:val="num" w:pos="926"/>
      </w:tabs>
      <w:ind w:left="926" w:hanging="360"/>
      <w:jc w:val="both"/>
    </w:pPr>
    <w:rPr>
      <w:rFonts w:ascii="Univers" w:hAnsi="Univers" w:cs="Univers"/>
      <w:sz w:val="22"/>
      <w:szCs w:val="22"/>
      <w:lang w:val="en-GB" w:eastAsia="en-US"/>
    </w:rPr>
  </w:style>
  <w:style w:type="paragraph" w:styleId="ListParagraph">
    <w:name w:val="List Paragraph"/>
    <w:basedOn w:val="Normal"/>
    <w:uiPriority w:val="34"/>
    <w:qFormat/>
    <w:rsid w:val="00085FF0"/>
    <w:pPr>
      <w:ind w:left="720"/>
    </w:pPr>
  </w:style>
  <w:style w:type="paragraph" w:customStyle="1" w:styleId="CharChar">
    <w:name w:val="Char Знак Char Знак Знак Знак"/>
    <w:basedOn w:val="Normal"/>
    <w:rsid w:val="00085FF0"/>
    <w:pPr>
      <w:tabs>
        <w:tab w:val="left" w:pos="709"/>
      </w:tabs>
    </w:pPr>
    <w:rPr>
      <w:rFonts w:ascii="Tahoma" w:hAnsi="Tahoma" w:cs="Tahoma"/>
      <w:lang w:val="pl-PL" w:eastAsia="pl-PL"/>
    </w:rPr>
  </w:style>
  <w:style w:type="paragraph" w:styleId="Title">
    <w:name w:val="Title"/>
    <w:basedOn w:val="Normal"/>
    <w:link w:val="TitleChar"/>
    <w:qFormat/>
    <w:rsid w:val="00F51591"/>
    <w:pPr>
      <w:jc w:val="center"/>
    </w:pPr>
    <w:rPr>
      <w:szCs w:val="20"/>
      <w:lang w:eastAsia="en-US"/>
    </w:rPr>
  </w:style>
  <w:style w:type="paragraph" w:styleId="BodyText">
    <w:name w:val="Body Text"/>
    <w:basedOn w:val="Normal"/>
    <w:link w:val="BodyTextChar"/>
    <w:rsid w:val="000C19BF"/>
    <w:pPr>
      <w:widowControl w:val="0"/>
      <w:autoSpaceDE w:val="0"/>
      <w:autoSpaceDN w:val="0"/>
      <w:adjustRightInd w:val="0"/>
      <w:spacing w:line="283" w:lineRule="exact"/>
      <w:ind w:right="62"/>
      <w:jc w:val="both"/>
    </w:pPr>
  </w:style>
  <w:style w:type="character" w:customStyle="1" w:styleId="BodyTextChar">
    <w:name w:val="Body Text Char"/>
    <w:basedOn w:val="DefaultParagraphFont"/>
    <w:link w:val="BodyText"/>
    <w:locked/>
    <w:rsid w:val="000C19BF"/>
    <w:rPr>
      <w:sz w:val="24"/>
      <w:szCs w:val="24"/>
      <w:lang w:val="bg-BG" w:eastAsia="bg-BG" w:bidi="ar-SA"/>
    </w:rPr>
  </w:style>
  <w:style w:type="paragraph" w:styleId="Subtitle">
    <w:name w:val="Subtitle"/>
    <w:basedOn w:val="Normal"/>
    <w:qFormat/>
    <w:rsid w:val="000C19BF"/>
    <w:pPr>
      <w:jc w:val="center"/>
    </w:pPr>
    <w:rPr>
      <w:b/>
      <w:bCs/>
      <w:i/>
      <w:iCs/>
      <w:lang w:eastAsia="en-US"/>
    </w:rPr>
  </w:style>
  <w:style w:type="character" w:customStyle="1" w:styleId="TitleChar">
    <w:name w:val="Title Char"/>
    <w:basedOn w:val="DefaultParagraphFont"/>
    <w:link w:val="Title"/>
    <w:rsid w:val="00BF7155"/>
    <w:rPr>
      <w:sz w:val="24"/>
      <w:lang w:eastAsia="en-US"/>
    </w:rPr>
  </w:style>
  <w:style w:type="character" w:styleId="Hyperlink">
    <w:name w:val="Hyperlink"/>
    <w:uiPriority w:val="99"/>
    <w:rsid w:val="00BF7155"/>
    <w:rPr>
      <w:rFonts w:cs="Times New Roman"/>
      <w:color w:val="0000FF"/>
      <w:u w:val="single"/>
    </w:rPr>
  </w:style>
  <w:style w:type="paragraph" w:customStyle="1" w:styleId="Style6">
    <w:name w:val="Style6"/>
    <w:basedOn w:val="Normal"/>
    <w:rsid w:val="00BF7155"/>
    <w:pPr>
      <w:widowControl w:val="0"/>
      <w:autoSpaceDE w:val="0"/>
      <w:autoSpaceDN w:val="0"/>
      <w:adjustRightInd w:val="0"/>
      <w:spacing w:line="268" w:lineRule="exact"/>
      <w:ind w:firstLine="706"/>
      <w:jc w:val="both"/>
    </w:pPr>
  </w:style>
  <w:style w:type="character" w:customStyle="1" w:styleId="3">
    <w:name w:val="Основен текст (3)_"/>
    <w:link w:val="31"/>
    <w:locked/>
    <w:rsid w:val="00C02070"/>
    <w:rPr>
      <w:sz w:val="23"/>
      <w:szCs w:val="23"/>
      <w:shd w:val="clear" w:color="auto" w:fill="FFFFFF"/>
    </w:rPr>
  </w:style>
  <w:style w:type="paragraph" w:customStyle="1" w:styleId="31">
    <w:name w:val="Основен текст (3)1"/>
    <w:basedOn w:val="Normal"/>
    <w:link w:val="3"/>
    <w:rsid w:val="00C02070"/>
    <w:pPr>
      <w:shd w:val="clear" w:color="auto" w:fill="FFFFFF"/>
      <w:spacing w:before="180" w:line="413" w:lineRule="exact"/>
    </w:pPr>
    <w:rPr>
      <w:sz w:val="23"/>
      <w:szCs w:val="23"/>
    </w:rPr>
  </w:style>
  <w:style w:type="character" w:customStyle="1" w:styleId="a">
    <w:name w:val="Основен текст_"/>
    <w:link w:val="1"/>
    <w:locked/>
    <w:rsid w:val="00C02070"/>
    <w:rPr>
      <w:sz w:val="23"/>
      <w:szCs w:val="23"/>
      <w:shd w:val="clear" w:color="auto" w:fill="FFFFFF"/>
    </w:rPr>
  </w:style>
  <w:style w:type="paragraph" w:customStyle="1" w:styleId="1">
    <w:name w:val="Основен текст1"/>
    <w:basedOn w:val="Normal"/>
    <w:link w:val="a"/>
    <w:rsid w:val="00C02070"/>
    <w:pPr>
      <w:shd w:val="clear" w:color="auto" w:fill="FFFFFF"/>
      <w:spacing w:line="274" w:lineRule="exact"/>
      <w:ind w:hanging="360"/>
    </w:pPr>
    <w:rPr>
      <w:sz w:val="23"/>
      <w:szCs w:val="23"/>
    </w:rPr>
  </w:style>
  <w:style w:type="character" w:customStyle="1" w:styleId="30">
    <w:name w:val="Основен текст (3)"/>
    <w:rsid w:val="00C02070"/>
    <w:rPr>
      <w:rFonts w:ascii="Times New Roman" w:eastAsia="Times New Roman" w:hAnsi="Times New Roman" w:cs="Times New Roman" w:hint="default"/>
      <w:b w:val="0"/>
      <w:bCs w:val="0"/>
      <w:i w:val="0"/>
      <w:iCs w:val="0"/>
      <w:smallCaps w:val="0"/>
      <w:spacing w:val="0"/>
      <w:sz w:val="23"/>
      <w:szCs w:val="23"/>
      <w:u w:val="single"/>
    </w:rPr>
  </w:style>
  <w:style w:type="character" w:customStyle="1" w:styleId="7">
    <w:name w:val="Основен текст7"/>
    <w:rsid w:val="00C02070"/>
    <w:rPr>
      <w:rFonts w:ascii="Times New Roman" w:eastAsia="Times New Roman" w:hAnsi="Times New Roman" w:cs="Times New Roman" w:hint="default"/>
      <w:b w:val="0"/>
      <w:bCs w:val="0"/>
      <w:i w:val="0"/>
      <w:iCs w:val="0"/>
      <w:smallCaps w:val="0"/>
      <w:spacing w:val="0"/>
      <w:sz w:val="23"/>
      <w:szCs w:val="23"/>
      <w:u w:val="single"/>
    </w:rPr>
  </w:style>
</w:styles>
</file>

<file path=word/webSettings.xml><?xml version="1.0" encoding="utf-8"?>
<w:webSettings xmlns:r="http://schemas.openxmlformats.org/officeDocument/2006/relationships" xmlns:w="http://schemas.openxmlformats.org/wordprocessingml/2006/main">
  <w:divs>
    <w:div w:id="36575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1709</Words>
  <Characters>9742</Characters>
  <Application>Microsoft Office Word</Application>
  <DocSecurity>0</DocSecurity>
  <Lines>81</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ОПИСАНИЕ НА ОБЕКТА НА ПОРЪЧКАТА</vt:lpstr>
      <vt:lpstr>ОПИСАНИЕ НА ОБЕКТА НА ПОРЪЧКАТА</vt:lpstr>
    </vt:vector>
  </TitlesOfParts>
  <Company>Obshtina</Company>
  <LinksUpToDate>false</LinksUpToDate>
  <CharactersWithSpaces>11429</CharactersWithSpaces>
  <SharedDoc>false</SharedDoc>
  <HLinks>
    <vt:vector size="12" baseType="variant">
      <vt:variant>
        <vt:i4>1507375</vt:i4>
      </vt:variant>
      <vt:variant>
        <vt:i4>3</vt:i4>
      </vt:variant>
      <vt:variant>
        <vt:i4>0</vt:i4>
      </vt:variant>
      <vt:variant>
        <vt:i4>5</vt:i4>
      </vt:variant>
      <vt:variant>
        <vt:lpwstr>apis://Base=NARH&amp;DocCode=40377&amp;ToPar=Art33_Al4&amp;Type=201/</vt:lpwstr>
      </vt:variant>
      <vt:variant>
        <vt:lpwstr/>
      </vt:variant>
      <vt:variant>
        <vt:i4>4587549</vt:i4>
      </vt:variant>
      <vt:variant>
        <vt:i4>0</vt:i4>
      </vt:variant>
      <vt:variant>
        <vt:i4>0</vt:i4>
      </vt:variant>
      <vt:variant>
        <vt:i4>5</vt:i4>
      </vt:variant>
      <vt:variant>
        <vt:lpwstr>apis://Base=NARH&amp;DocCode=40575&amp;ToPar=Art23&amp;Type=201/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НА ОБЕКТА НА ПОРЪЧКАТА</dc:title>
  <dc:creator>Uristi</dc:creator>
  <cp:lastModifiedBy>yoana</cp:lastModifiedBy>
  <cp:revision>4</cp:revision>
  <cp:lastPrinted>2015-10-06T07:42:00Z</cp:lastPrinted>
  <dcterms:created xsi:type="dcterms:W3CDTF">2016-10-17T06:06:00Z</dcterms:created>
  <dcterms:modified xsi:type="dcterms:W3CDTF">2016-10-17T06:09:00Z</dcterms:modified>
</cp:coreProperties>
</file>